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34" w:rsidRPr="00721FAB" w:rsidRDefault="00387634" w:rsidP="00387634">
      <w:pPr>
        <w:tabs>
          <w:tab w:val="center" w:pos="1701"/>
          <w:tab w:val="center" w:pos="6804"/>
        </w:tabs>
        <w:spacing w:before="0"/>
        <w:ind w:left="-851" w:firstLine="0"/>
        <w:rPr>
          <w:sz w:val="24"/>
          <w:szCs w:val="24"/>
        </w:rPr>
      </w:pPr>
      <w:r w:rsidRPr="00721FAB">
        <w:rPr>
          <w:sz w:val="24"/>
          <w:szCs w:val="24"/>
        </w:rPr>
        <w:tab/>
      </w:r>
      <w:r w:rsidR="001C358C">
        <w:rPr>
          <w:spacing w:val="-20"/>
          <w:szCs w:val="26"/>
        </w:rPr>
        <w:t xml:space="preserve">TẬP ĐOÀN CN CAO SU VIỆT </w:t>
      </w:r>
      <w:smartTag w:uri="urn:schemas-microsoft-com:office:smarttags" w:element="country-region">
        <w:r w:rsidR="001C358C">
          <w:rPr>
            <w:spacing w:val="-20"/>
            <w:szCs w:val="26"/>
          </w:rPr>
          <w:t>NAM</w:t>
        </w:r>
      </w:smartTag>
      <w:r w:rsidRPr="00721FAB">
        <w:rPr>
          <w:sz w:val="24"/>
          <w:szCs w:val="24"/>
        </w:rPr>
        <w:tab/>
      </w:r>
      <w:r w:rsidRPr="000374DD">
        <w:rPr>
          <w:b/>
          <w:spacing w:val="-12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374DD">
            <w:rPr>
              <w:b/>
              <w:spacing w:val="-12"/>
              <w:szCs w:val="26"/>
            </w:rPr>
            <w:t>NAM</w:t>
          </w:r>
        </w:smartTag>
      </w:smartTag>
    </w:p>
    <w:p w:rsidR="00387634" w:rsidRPr="00721FAB" w:rsidRDefault="00387634" w:rsidP="00387634">
      <w:pPr>
        <w:tabs>
          <w:tab w:val="center" w:pos="1701"/>
          <w:tab w:val="center" w:pos="6804"/>
        </w:tabs>
        <w:spacing w:before="0"/>
        <w:ind w:left="-851" w:firstLine="0"/>
        <w:rPr>
          <w:b/>
        </w:rPr>
      </w:pPr>
      <w:r w:rsidRPr="00721FAB">
        <w:rPr>
          <w:b/>
        </w:rPr>
        <w:tab/>
      </w:r>
      <w:r>
        <w:rPr>
          <w:b/>
        </w:rPr>
        <w:t>CÔNG TY C</w:t>
      </w:r>
      <w:r w:rsidR="009E6D24">
        <w:rPr>
          <w:b/>
          <w:lang w:val="vi-VN"/>
        </w:rPr>
        <w:t xml:space="preserve">Ổ </w:t>
      </w:r>
      <w:r w:rsidR="00C8789F">
        <w:rPr>
          <w:b/>
        </w:rPr>
        <w:t>P</w:t>
      </w:r>
      <w:r w:rsidR="009E6D24">
        <w:rPr>
          <w:b/>
          <w:lang w:val="vi-VN"/>
        </w:rPr>
        <w:t>HẦN</w:t>
      </w:r>
      <w:r w:rsidR="001C358C">
        <w:rPr>
          <w:b/>
        </w:rPr>
        <w:t xml:space="preserve"> CAO SU </w:t>
      </w:r>
      <w:r w:rsidR="00C8789F">
        <w:rPr>
          <w:b/>
        </w:rPr>
        <w:t>BÀ RỊA</w:t>
      </w:r>
      <w:r>
        <w:rPr>
          <w:b/>
        </w:rPr>
        <w:t xml:space="preserve"> </w:t>
      </w:r>
      <w:r>
        <w:rPr>
          <w:b/>
        </w:rPr>
        <w:tab/>
        <w:t>Độ</w:t>
      </w:r>
      <w:r w:rsidRPr="00721FAB">
        <w:rPr>
          <w:b/>
          <w:lang w:val="x-none"/>
        </w:rPr>
        <w:t>c l</w:t>
      </w:r>
      <w:r>
        <w:rPr>
          <w:b/>
          <w:lang w:val="x-none"/>
        </w:rPr>
        <w:t>ậ</w:t>
      </w:r>
      <w:r w:rsidRPr="00721FAB">
        <w:rPr>
          <w:b/>
          <w:lang w:val="x-none"/>
        </w:rPr>
        <w:t>p - T</w:t>
      </w:r>
      <w:r>
        <w:rPr>
          <w:b/>
          <w:lang w:val="x-none"/>
        </w:rPr>
        <w:t>ự</w:t>
      </w:r>
      <w:r w:rsidRPr="00721FAB">
        <w:rPr>
          <w:b/>
          <w:lang w:val="x-none"/>
        </w:rPr>
        <w:t xml:space="preserve"> do - H</w:t>
      </w:r>
      <w:r>
        <w:rPr>
          <w:b/>
          <w:lang w:val="x-none"/>
        </w:rPr>
        <w:t>ạ</w:t>
      </w:r>
      <w:r w:rsidRPr="00721FAB">
        <w:rPr>
          <w:b/>
          <w:lang w:val="x-none"/>
        </w:rPr>
        <w:t>nh ph</w:t>
      </w:r>
      <w:r>
        <w:rPr>
          <w:b/>
          <w:lang w:val="x-none"/>
        </w:rPr>
        <w:t>ú</w:t>
      </w:r>
      <w:r w:rsidRPr="00721FAB">
        <w:rPr>
          <w:b/>
          <w:lang w:val="x-none"/>
        </w:rPr>
        <w:t>c</w:t>
      </w:r>
    </w:p>
    <w:p w:rsidR="00387634" w:rsidRPr="00721FAB" w:rsidRDefault="00387634" w:rsidP="001C358C">
      <w:pPr>
        <w:tabs>
          <w:tab w:val="center" w:pos="1701"/>
          <w:tab w:val="center" w:pos="6804"/>
        </w:tabs>
        <w:spacing w:before="0"/>
        <w:ind w:left="-851" w:firstLine="0"/>
        <w:rPr>
          <w:b/>
          <w:lang w:val="x-none"/>
        </w:rPr>
      </w:pPr>
      <w:r>
        <w:rPr>
          <w:b/>
        </w:rPr>
        <w:tab/>
      </w:r>
      <w:r>
        <w:t>––––––––––––</w:t>
      </w:r>
      <w:r w:rsidRPr="00721FAB">
        <w:tab/>
      </w:r>
      <w:r>
        <w:t>––––––––––––––––––––––––</w:t>
      </w:r>
    </w:p>
    <w:p w:rsidR="00387634" w:rsidRPr="00C34017" w:rsidRDefault="00E13264" w:rsidP="00387634">
      <w:pPr>
        <w:tabs>
          <w:tab w:val="center" w:pos="1701"/>
          <w:tab w:val="center" w:pos="6804"/>
        </w:tabs>
        <w:spacing w:before="0"/>
        <w:ind w:firstLine="0"/>
        <w:rPr>
          <w:i/>
          <w:sz w:val="28"/>
          <w:szCs w:val="28"/>
          <w:lang w:val="vi-VN"/>
        </w:rPr>
      </w:pPr>
      <w:r>
        <w:rPr>
          <w:sz w:val="28"/>
          <w:szCs w:val="28"/>
        </w:rPr>
        <w:t>S</w:t>
      </w:r>
      <w:r w:rsidR="00387634" w:rsidRPr="00A71D26">
        <w:rPr>
          <w:sz w:val="28"/>
          <w:szCs w:val="28"/>
        </w:rPr>
        <w:t xml:space="preserve">ố: </w:t>
      </w:r>
      <w:r w:rsidR="0038011E">
        <w:rPr>
          <w:sz w:val="28"/>
          <w:szCs w:val="28"/>
        </w:rPr>
        <w:t xml:space="preserve">  </w:t>
      </w:r>
      <w:r w:rsidR="00D53F7A">
        <w:rPr>
          <w:sz w:val="28"/>
          <w:szCs w:val="28"/>
          <w:lang w:val="vi-VN"/>
        </w:rPr>
        <w:t xml:space="preserve">  </w:t>
      </w:r>
      <w:r w:rsidR="0038011E">
        <w:rPr>
          <w:sz w:val="28"/>
          <w:szCs w:val="28"/>
        </w:rPr>
        <w:t xml:space="preserve"> </w:t>
      </w:r>
      <w:r w:rsidR="009E6D24">
        <w:rPr>
          <w:sz w:val="28"/>
          <w:szCs w:val="28"/>
          <w:lang w:val="vi-VN"/>
        </w:rPr>
        <w:t xml:space="preserve">  </w:t>
      </w:r>
      <w:r w:rsidR="0038011E">
        <w:rPr>
          <w:sz w:val="28"/>
          <w:szCs w:val="28"/>
        </w:rPr>
        <w:t xml:space="preserve"> </w:t>
      </w:r>
      <w:r w:rsidR="00061135">
        <w:rPr>
          <w:sz w:val="28"/>
          <w:szCs w:val="28"/>
        </w:rPr>
        <w:t xml:space="preserve">  </w:t>
      </w:r>
      <w:r w:rsidR="0038011E">
        <w:rPr>
          <w:sz w:val="28"/>
          <w:szCs w:val="28"/>
        </w:rPr>
        <w:t xml:space="preserve"> </w:t>
      </w:r>
      <w:r w:rsidR="00387634" w:rsidRPr="00A71D26">
        <w:rPr>
          <w:sz w:val="28"/>
          <w:szCs w:val="28"/>
        </w:rPr>
        <w:t>/TTr-</w:t>
      </w:r>
      <w:r>
        <w:rPr>
          <w:sz w:val="28"/>
          <w:szCs w:val="28"/>
        </w:rPr>
        <w:t>HĐQT</w:t>
      </w:r>
      <w:r w:rsidR="00387634" w:rsidRPr="00A71D26">
        <w:rPr>
          <w:sz w:val="28"/>
          <w:szCs w:val="28"/>
        </w:rPr>
        <w:t>CS</w:t>
      </w:r>
      <w:r w:rsidR="00577539">
        <w:rPr>
          <w:sz w:val="28"/>
          <w:szCs w:val="28"/>
        </w:rPr>
        <w:t>BR</w:t>
      </w:r>
      <w:r w:rsidR="00387634" w:rsidRPr="00A71D26">
        <w:rPr>
          <w:sz w:val="28"/>
          <w:szCs w:val="28"/>
        </w:rPr>
        <w:tab/>
      </w:r>
      <w:r w:rsidR="00387634" w:rsidRPr="00A71D26">
        <w:rPr>
          <w:i/>
          <w:sz w:val="28"/>
          <w:szCs w:val="28"/>
        </w:rPr>
        <w:t>Bà Rịa-Vũng Tàu, ngày</w:t>
      </w:r>
      <w:r w:rsidR="00E032CE">
        <w:rPr>
          <w:i/>
          <w:sz w:val="28"/>
          <w:szCs w:val="28"/>
        </w:rPr>
        <w:t xml:space="preserve"> </w:t>
      </w:r>
      <w:r w:rsidR="004A7EB6">
        <w:rPr>
          <w:i/>
          <w:sz w:val="28"/>
          <w:szCs w:val="28"/>
        </w:rPr>
        <w:t xml:space="preserve">  </w:t>
      </w:r>
      <w:r w:rsidR="009E6D24">
        <w:rPr>
          <w:i/>
          <w:sz w:val="28"/>
          <w:szCs w:val="28"/>
          <w:lang w:val="vi-VN"/>
        </w:rPr>
        <w:t xml:space="preserve"> </w:t>
      </w:r>
      <w:r w:rsidR="00387634" w:rsidRPr="00A71D26">
        <w:rPr>
          <w:i/>
          <w:sz w:val="28"/>
          <w:szCs w:val="28"/>
        </w:rPr>
        <w:t xml:space="preserve"> tháng</w:t>
      </w:r>
      <w:r w:rsidR="00061135">
        <w:rPr>
          <w:i/>
          <w:sz w:val="28"/>
          <w:szCs w:val="28"/>
        </w:rPr>
        <w:t xml:space="preserve"> </w:t>
      </w:r>
      <w:r w:rsidR="000C3C80">
        <w:rPr>
          <w:i/>
          <w:sz w:val="28"/>
          <w:szCs w:val="28"/>
        </w:rPr>
        <w:t>4</w:t>
      </w:r>
      <w:r w:rsidR="00387634" w:rsidRPr="00A71D26">
        <w:rPr>
          <w:i/>
          <w:sz w:val="28"/>
          <w:szCs w:val="28"/>
        </w:rPr>
        <w:t xml:space="preserve"> năm 20</w:t>
      </w:r>
      <w:r w:rsidR="004A7EB6">
        <w:rPr>
          <w:i/>
          <w:sz w:val="28"/>
          <w:szCs w:val="28"/>
        </w:rPr>
        <w:t>2</w:t>
      </w:r>
      <w:r w:rsidR="000C3C80">
        <w:rPr>
          <w:i/>
          <w:sz w:val="28"/>
          <w:szCs w:val="28"/>
        </w:rPr>
        <w:t>2</w:t>
      </w:r>
    </w:p>
    <w:p w:rsidR="00387634" w:rsidRPr="00337915" w:rsidRDefault="00387634" w:rsidP="00387634">
      <w:pPr>
        <w:spacing w:before="240" w:after="120"/>
        <w:ind w:firstLine="0"/>
        <w:jc w:val="center"/>
        <w:rPr>
          <w:b/>
          <w:sz w:val="28"/>
          <w:szCs w:val="28"/>
          <w:lang w:val="vi-VN"/>
        </w:rPr>
      </w:pPr>
      <w:r w:rsidRPr="00337915">
        <w:rPr>
          <w:b/>
          <w:sz w:val="28"/>
          <w:szCs w:val="28"/>
          <w:lang w:val="vi-VN"/>
        </w:rPr>
        <w:t>TỜ TRÌNH</w:t>
      </w:r>
    </w:p>
    <w:p w:rsidR="0038011E" w:rsidRPr="004C1935" w:rsidRDefault="0038011E" w:rsidP="000455AE">
      <w:pPr>
        <w:spacing w:before="0"/>
        <w:ind w:right="85" w:firstLine="0"/>
        <w:jc w:val="center"/>
        <w:rPr>
          <w:b/>
          <w:sz w:val="28"/>
          <w:szCs w:val="28"/>
          <w:lang w:val="vi-VN"/>
        </w:rPr>
      </w:pPr>
      <w:r w:rsidRPr="004C1935">
        <w:rPr>
          <w:b/>
          <w:sz w:val="28"/>
          <w:szCs w:val="28"/>
          <w:lang w:val="vi-VN"/>
        </w:rPr>
        <w:t xml:space="preserve">V/v </w:t>
      </w:r>
      <w:r w:rsidR="005F1731" w:rsidRPr="004C1935">
        <w:rPr>
          <w:b/>
          <w:sz w:val="28"/>
          <w:szCs w:val="28"/>
          <w:lang w:val="vi-VN"/>
        </w:rPr>
        <w:t>xin ý kiến ĐH</w:t>
      </w:r>
      <w:r w:rsidR="00B667E5" w:rsidRPr="004C1935">
        <w:rPr>
          <w:b/>
          <w:sz w:val="28"/>
          <w:szCs w:val="28"/>
          <w:lang w:val="vi-VN"/>
        </w:rPr>
        <w:t>CĐ phân phối lợi nhuận năm 20</w:t>
      </w:r>
      <w:r w:rsidR="00CD1154" w:rsidRPr="004C1935">
        <w:rPr>
          <w:b/>
          <w:sz w:val="28"/>
          <w:szCs w:val="28"/>
          <w:lang w:val="vi-VN"/>
        </w:rPr>
        <w:t>2</w:t>
      </w:r>
      <w:r w:rsidR="000C3C80" w:rsidRPr="00391919">
        <w:rPr>
          <w:b/>
          <w:sz w:val="28"/>
          <w:szCs w:val="28"/>
          <w:lang w:val="vi-VN"/>
        </w:rPr>
        <w:t>1</w:t>
      </w:r>
      <w:r w:rsidR="00B667E5" w:rsidRPr="004C1935">
        <w:rPr>
          <w:b/>
          <w:sz w:val="28"/>
          <w:szCs w:val="28"/>
          <w:lang w:val="vi-VN"/>
        </w:rPr>
        <w:t xml:space="preserve"> và</w:t>
      </w:r>
    </w:p>
    <w:p w:rsidR="00387634" w:rsidRPr="00FC7966" w:rsidRDefault="0038011E" w:rsidP="000455AE">
      <w:pPr>
        <w:spacing w:before="0"/>
        <w:ind w:right="85" w:firstLine="0"/>
        <w:jc w:val="center"/>
        <w:rPr>
          <w:sz w:val="28"/>
          <w:szCs w:val="28"/>
          <w:lang w:val="vi-VN"/>
        </w:rPr>
      </w:pPr>
      <w:r w:rsidRPr="004C1935">
        <w:rPr>
          <w:b/>
          <w:sz w:val="28"/>
          <w:szCs w:val="28"/>
          <w:lang w:val="vi-VN"/>
        </w:rPr>
        <w:t xml:space="preserve">Kế hoạch </w:t>
      </w:r>
      <w:r w:rsidR="00EB6B42" w:rsidRPr="004C1935">
        <w:rPr>
          <w:b/>
          <w:sz w:val="28"/>
          <w:szCs w:val="28"/>
          <w:lang w:val="vi-VN"/>
        </w:rPr>
        <w:t xml:space="preserve">phân phối </w:t>
      </w:r>
      <w:r w:rsidR="001C358C" w:rsidRPr="004C1935">
        <w:rPr>
          <w:b/>
          <w:sz w:val="28"/>
          <w:szCs w:val="28"/>
          <w:lang w:val="vi-VN"/>
        </w:rPr>
        <w:t>năm 20</w:t>
      </w:r>
      <w:r w:rsidR="006F7FBA" w:rsidRPr="004C1935">
        <w:rPr>
          <w:b/>
          <w:sz w:val="28"/>
          <w:szCs w:val="28"/>
          <w:lang w:val="vi-VN"/>
        </w:rPr>
        <w:t>2</w:t>
      </w:r>
      <w:r w:rsidR="000C3C80" w:rsidRPr="00391919">
        <w:rPr>
          <w:b/>
          <w:sz w:val="28"/>
          <w:szCs w:val="28"/>
          <w:lang w:val="vi-VN"/>
        </w:rPr>
        <w:t>2</w:t>
      </w:r>
      <w:r w:rsidR="00387634" w:rsidRPr="00FC7966">
        <w:rPr>
          <w:sz w:val="28"/>
          <w:szCs w:val="28"/>
          <w:lang w:val="vi-VN"/>
        </w:rPr>
        <w:t xml:space="preserve">  </w:t>
      </w:r>
    </w:p>
    <w:p w:rsidR="00387634" w:rsidRPr="00337915" w:rsidRDefault="00387634" w:rsidP="00387634">
      <w:pPr>
        <w:spacing w:before="0" w:after="120"/>
        <w:ind w:left="851" w:right="851" w:firstLine="0"/>
        <w:jc w:val="center"/>
        <w:rPr>
          <w:sz w:val="32"/>
          <w:szCs w:val="32"/>
          <w:lang w:val="vi-VN"/>
        </w:rPr>
      </w:pPr>
      <w:r w:rsidRPr="00337915">
        <w:rPr>
          <w:sz w:val="32"/>
          <w:szCs w:val="32"/>
          <w:lang w:val="vi-VN"/>
        </w:rPr>
        <w:t>–––––––––––––––––</w:t>
      </w:r>
    </w:p>
    <w:p w:rsidR="004C1935" w:rsidRDefault="004C1935" w:rsidP="00CF6B88">
      <w:pPr>
        <w:spacing w:before="60"/>
        <w:ind w:firstLine="0"/>
        <w:jc w:val="center"/>
        <w:rPr>
          <w:sz w:val="30"/>
          <w:szCs w:val="30"/>
          <w:lang w:val="vi-VN"/>
        </w:rPr>
      </w:pPr>
      <w:r>
        <w:rPr>
          <w:sz w:val="30"/>
          <w:szCs w:val="30"/>
          <w:lang w:val="vi-VN"/>
        </w:rPr>
        <w:t>Kính gửi: Đại hội đồng Cổ đông.</w:t>
      </w:r>
    </w:p>
    <w:p w:rsidR="004C1935" w:rsidRPr="004C1935" w:rsidRDefault="004C1935" w:rsidP="004C1935">
      <w:pPr>
        <w:spacing w:before="60"/>
        <w:ind w:firstLine="0"/>
        <w:jc w:val="center"/>
        <w:rPr>
          <w:sz w:val="4"/>
          <w:szCs w:val="4"/>
          <w:lang w:val="vi-VN"/>
        </w:rPr>
      </w:pPr>
    </w:p>
    <w:p w:rsidR="005F1731" w:rsidRPr="009E6D24" w:rsidRDefault="005F1731" w:rsidP="005F1731">
      <w:pPr>
        <w:spacing w:before="60"/>
        <w:ind w:firstLine="720"/>
        <w:rPr>
          <w:i/>
          <w:sz w:val="28"/>
          <w:szCs w:val="28"/>
          <w:lang w:val="sv-SE"/>
        </w:rPr>
      </w:pPr>
      <w:r w:rsidRPr="009E6D24">
        <w:rPr>
          <w:i/>
          <w:sz w:val="28"/>
          <w:szCs w:val="28"/>
          <w:lang w:val="sv-SE"/>
        </w:rPr>
        <w:t>Căn cứ Điều lệ C</w:t>
      </w:r>
      <w:r w:rsidR="00B667E5" w:rsidRPr="009E6D24">
        <w:rPr>
          <w:i/>
          <w:sz w:val="28"/>
          <w:szCs w:val="28"/>
          <w:lang w:val="vi-VN"/>
        </w:rPr>
        <w:t xml:space="preserve">ông </w:t>
      </w:r>
      <w:r w:rsidRPr="009E6D24">
        <w:rPr>
          <w:i/>
          <w:sz w:val="28"/>
          <w:szCs w:val="28"/>
          <w:lang w:val="sv-SE"/>
        </w:rPr>
        <w:t>ty Cổ phần Cao su Bà Rịa;</w:t>
      </w:r>
    </w:p>
    <w:p w:rsidR="005F1731" w:rsidRPr="009E6D24" w:rsidRDefault="005F1731" w:rsidP="005F1731">
      <w:pPr>
        <w:spacing w:before="60"/>
        <w:ind w:firstLine="720"/>
        <w:rPr>
          <w:i/>
          <w:sz w:val="28"/>
          <w:szCs w:val="28"/>
          <w:lang w:val="vi-VN"/>
        </w:rPr>
      </w:pPr>
      <w:r w:rsidRPr="009E6D24">
        <w:rPr>
          <w:i/>
          <w:sz w:val="28"/>
          <w:szCs w:val="28"/>
          <w:lang w:val="sv-SE"/>
        </w:rPr>
        <w:t xml:space="preserve">Căn cứ Nghị quyết Đại hội đồng cổ đông thường niên </w:t>
      </w:r>
      <w:r w:rsidR="00251CC8" w:rsidRPr="009E6D24">
        <w:rPr>
          <w:i/>
          <w:sz w:val="28"/>
          <w:szCs w:val="28"/>
          <w:lang w:val="sv-SE"/>
        </w:rPr>
        <w:t>Công ty Cổ phần Cao su Bà Rịa năm 20</w:t>
      </w:r>
      <w:r w:rsidR="00CD1154" w:rsidRPr="009E6D24">
        <w:rPr>
          <w:i/>
          <w:sz w:val="28"/>
          <w:szCs w:val="28"/>
          <w:lang w:val="vi-VN"/>
        </w:rPr>
        <w:t>20</w:t>
      </w:r>
      <w:r w:rsidR="00251CC8" w:rsidRPr="009E6D24">
        <w:rPr>
          <w:i/>
          <w:sz w:val="28"/>
          <w:szCs w:val="28"/>
          <w:lang w:val="sv-SE"/>
        </w:rPr>
        <w:t xml:space="preserve">; </w:t>
      </w:r>
    </w:p>
    <w:p w:rsidR="00D53F7A" w:rsidRPr="009E6D24" w:rsidRDefault="00D53F7A" w:rsidP="00D53F7A">
      <w:pPr>
        <w:spacing w:before="60"/>
        <w:ind w:firstLine="720"/>
        <w:rPr>
          <w:i/>
          <w:sz w:val="28"/>
          <w:szCs w:val="28"/>
          <w:lang w:val="sv-SE"/>
        </w:rPr>
      </w:pPr>
      <w:r w:rsidRPr="009E6D24">
        <w:rPr>
          <w:i/>
          <w:sz w:val="28"/>
          <w:szCs w:val="28"/>
          <w:lang w:val="sv-SE"/>
        </w:rPr>
        <w:t xml:space="preserve">Căn cứ các Công văn của Tập đoàn CN Cao su Việt Nam: số </w:t>
      </w:r>
      <w:r w:rsidR="000C3C80">
        <w:rPr>
          <w:i/>
          <w:sz w:val="28"/>
          <w:szCs w:val="28"/>
          <w:lang w:val="sv-SE"/>
        </w:rPr>
        <w:t xml:space="preserve">        ..........</w:t>
      </w:r>
      <w:r w:rsidR="00391919">
        <w:rPr>
          <w:i/>
          <w:sz w:val="28"/>
          <w:szCs w:val="28"/>
          <w:lang w:val="sv-SE"/>
        </w:rPr>
        <w:t xml:space="preserve">/HĐQTCSVN-TCKT ngày </w:t>
      </w:r>
      <w:r w:rsidR="00391919">
        <w:rPr>
          <w:i/>
          <w:sz w:val="28"/>
          <w:szCs w:val="28"/>
          <w:lang w:val="vi-VN"/>
        </w:rPr>
        <w:t>18</w:t>
      </w:r>
      <w:r w:rsidRPr="009E6D24">
        <w:rPr>
          <w:i/>
          <w:sz w:val="28"/>
          <w:szCs w:val="28"/>
          <w:lang w:val="sv-SE"/>
        </w:rPr>
        <w:t>/4/202</w:t>
      </w:r>
      <w:r w:rsidR="000C3C80">
        <w:rPr>
          <w:i/>
          <w:sz w:val="28"/>
          <w:szCs w:val="28"/>
          <w:lang w:val="sv-SE"/>
        </w:rPr>
        <w:t>2</w:t>
      </w:r>
      <w:r w:rsidRPr="009E6D24">
        <w:rPr>
          <w:i/>
          <w:sz w:val="28"/>
          <w:szCs w:val="28"/>
          <w:lang w:val="sv-SE"/>
        </w:rPr>
        <w:t xml:space="preserve"> về việc thỏa thuận một số nội dung biểu quyết tại Đại hội Cổ đông năm 202</w:t>
      </w:r>
      <w:r w:rsidR="000C3C80">
        <w:rPr>
          <w:i/>
          <w:sz w:val="28"/>
          <w:szCs w:val="28"/>
          <w:lang w:val="sv-SE"/>
        </w:rPr>
        <w:t>2</w:t>
      </w:r>
      <w:r w:rsidRPr="009E6D24">
        <w:rPr>
          <w:i/>
          <w:sz w:val="28"/>
          <w:szCs w:val="28"/>
          <w:lang w:val="sv-SE"/>
        </w:rPr>
        <w:t xml:space="preserve"> Công ty CP Cao su Bà Rịa;.</w:t>
      </w:r>
    </w:p>
    <w:p w:rsidR="006F3D0E" w:rsidRPr="009E6D24" w:rsidRDefault="00251CC8" w:rsidP="004A7EB6">
      <w:pPr>
        <w:tabs>
          <w:tab w:val="right" w:pos="9355"/>
        </w:tabs>
        <w:spacing w:before="0" w:line="276" w:lineRule="auto"/>
        <w:ind w:firstLine="567"/>
        <w:rPr>
          <w:sz w:val="28"/>
          <w:szCs w:val="28"/>
          <w:lang w:val="vi-VN"/>
        </w:rPr>
      </w:pPr>
      <w:r w:rsidRPr="009E6D24">
        <w:rPr>
          <w:sz w:val="28"/>
          <w:szCs w:val="28"/>
          <w:lang w:val="sv-SE"/>
        </w:rPr>
        <w:t xml:space="preserve">Hội đồng quản trị </w:t>
      </w:r>
      <w:r w:rsidR="00387634" w:rsidRPr="009E6D24">
        <w:rPr>
          <w:sz w:val="28"/>
          <w:szCs w:val="28"/>
          <w:lang w:val="sv-SE"/>
        </w:rPr>
        <w:t>Công ty kính trình</w:t>
      </w:r>
      <w:r w:rsidRPr="009E6D24">
        <w:rPr>
          <w:sz w:val="28"/>
          <w:szCs w:val="28"/>
          <w:lang w:val="sv-SE"/>
        </w:rPr>
        <w:t xml:space="preserve"> Đại hội </w:t>
      </w:r>
      <w:r w:rsidR="00CD1154" w:rsidRPr="009E6D24">
        <w:rPr>
          <w:sz w:val="28"/>
          <w:szCs w:val="28"/>
          <w:lang w:val="vi-VN"/>
        </w:rPr>
        <w:t xml:space="preserve">đồng </w:t>
      </w:r>
      <w:r w:rsidRPr="009E6D24">
        <w:rPr>
          <w:sz w:val="28"/>
          <w:szCs w:val="28"/>
          <w:lang w:val="sv-SE"/>
        </w:rPr>
        <w:t>cổ đông thường niên năm 20</w:t>
      </w:r>
      <w:r w:rsidR="006F7FBA" w:rsidRPr="009E6D24">
        <w:rPr>
          <w:sz w:val="28"/>
          <w:szCs w:val="28"/>
          <w:lang w:val="sv-SE"/>
        </w:rPr>
        <w:t>2</w:t>
      </w:r>
      <w:r w:rsidR="000C3C80">
        <w:rPr>
          <w:sz w:val="28"/>
          <w:szCs w:val="28"/>
          <w:lang w:val="sv-SE"/>
        </w:rPr>
        <w:t>2</w:t>
      </w:r>
      <w:r w:rsidRPr="009E6D24">
        <w:rPr>
          <w:sz w:val="28"/>
          <w:szCs w:val="28"/>
          <w:lang w:val="sv-SE"/>
        </w:rPr>
        <w:t xml:space="preserve"> xem xét và biểu quyết </w:t>
      </w:r>
      <w:r w:rsidR="00CD1154" w:rsidRPr="009E6D24">
        <w:rPr>
          <w:sz w:val="28"/>
          <w:szCs w:val="28"/>
          <w:lang w:val="vi-VN"/>
        </w:rPr>
        <w:t>việc phân phối lợi nhuận</w:t>
      </w:r>
      <w:r w:rsidR="00B667E5" w:rsidRPr="009E6D24">
        <w:rPr>
          <w:sz w:val="28"/>
          <w:szCs w:val="28"/>
          <w:lang w:val="vi-VN"/>
        </w:rPr>
        <w:t xml:space="preserve"> như sau</w:t>
      </w:r>
      <w:r w:rsidR="00387634" w:rsidRPr="009E6D24">
        <w:rPr>
          <w:sz w:val="28"/>
          <w:szCs w:val="28"/>
          <w:lang w:val="sv-SE"/>
        </w:rPr>
        <w:t>:</w:t>
      </w:r>
      <w:r w:rsidR="004A7EB6" w:rsidRPr="009E6D24">
        <w:rPr>
          <w:sz w:val="28"/>
          <w:szCs w:val="28"/>
          <w:lang w:val="sv-SE"/>
        </w:rPr>
        <w:t xml:space="preserve"> </w:t>
      </w:r>
    </w:p>
    <w:p w:rsidR="001B4277" w:rsidRPr="009E6D24" w:rsidRDefault="0067557F" w:rsidP="004A38B5">
      <w:pPr>
        <w:tabs>
          <w:tab w:val="right" w:pos="9355"/>
        </w:tabs>
        <w:spacing w:before="60" w:after="60" w:line="264" w:lineRule="auto"/>
        <w:ind w:firstLine="567"/>
        <w:rPr>
          <w:b/>
          <w:sz w:val="28"/>
          <w:szCs w:val="28"/>
          <w:lang w:val="sv-SE"/>
        </w:rPr>
      </w:pPr>
      <w:r w:rsidRPr="009E6D24">
        <w:rPr>
          <w:b/>
          <w:sz w:val="28"/>
          <w:szCs w:val="28"/>
          <w:lang w:val="vi-VN"/>
        </w:rPr>
        <w:t>1</w:t>
      </w:r>
      <w:r w:rsidR="001B4277" w:rsidRPr="009E6D24">
        <w:rPr>
          <w:b/>
          <w:sz w:val="28"/>
          <w:szCs w:val="28"/>
          <w:lang w:val="sv-SE"/>
        </w:rPr>
        <w:t xml:space="preserve">. </w:t>
      </w:r>
      <w:r w:rsidR="00C47779" w:rsidRPr="009E6D24">
        <w:rPr>
          <w:b/>
          <w:sz w:val="28"/>
          <w:szCs w:val="28"/>
          <w:lang w:val="vi-VN"/>
        </w:rPr>
        <w:t xml:space="preserve">Thông qua việc </w:t>
      </w:r>
      <w:r w:rsidR="000F5D84" w:rsidRPr="009E6D24">
        <w:rPr>
          <w:b/>
          <w:sz w:val="28"/>
          <w:szCs w:val="28"/>
          <w:lang w:val="sv-SE"/>
        </w:rPr>
        <w:t>phân phối lợi nhuận</w:t>
      </w:r>
      <w:r w:rsidR="008B0801" w:rsidRPr="009E6D24">
        <w:rPr>
          <w:b/>
          <w:sz w:val="28"/>
          <w:szCs w:val="28"/>
          <w:lang w:val="sv-SE"/>
        </w:rPr>
        <w:t xml:space="preserve"> </w:t>
      </w:r>
      <w:r w:rsidRPr="009E6D24">
        <w:rPr>
          <w:b/>
          <w:sz w:val="28"/>
          <w:szCs w:val="28"/>
          <w:lang w:val="sv-SE"/>
        </w:rPr>
        <w:t>năm 20</w:t>
      </w:r>
      <w:r w:rsidRPr="009E6D24">
        <w:rPr>
          <w:b/>
          <w:sz w:val="28"/>
          <w:szCs w:val="28"/>
          <w:lang w:val="vi-VN"/>
        </w:rPr>
        <w:t>2</w:t>
      </w:r>
      <w:r w:rsidR="000C3C80" w:rsidRPr="00391919">
        <w:rPr>
          <w:b/>
          <w:sz w:val="28"/>
          <w:szCs w:val="28"/>
          <w:lang w:val="vi-VN"/>
        </w:rPr>
        <w:t>1</w:t>
      </w:r>
      <w:r w:rsidR="001B4277" w:rsidRPr="009E6D24">
        <w:rPr>
          <w:b/>
          <w:sz w:val="28"/>
          <w:szCs w:val="28"/>
          <w:lang w:val="sv-SE"/>
        </w:rPr>
        <w:t>:</w:t>
      </w:r>
    </w:p>
    <w:p w:rsidR="008B0801" w:rsidRPr="009E6D24" w:rsidRDefault="008B0801" w:rsidP="004A38B5">
      <w:pPr>
        <w:tabs>
          <w:tab w:val="right" w:pos="9355"/>
        </w:tabs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sv-SE"/>
        </w:rPr>
        <w:t>- Lợi nhuận sau thuế</w:t>
      </w:r>
      <w:r w:rsidR="00124880" w:rsidRPr="009E6D24">
        <w:rPr>
          <w:sz w:val="28"/>
          <w:szCs w:val="28"/>
          <w:lang w:val="sv-SE"/>
        </w:rPr>
        <w:t xml:space="preserve"> được phân phối</w:t>
      </w:r>
      <w:r w:rsidRPr="009E6D24">
        <w:rPr>
          <w:sz w:val="28"/>
          <w:szCs w:val="28"/>
          <w:lang w:val="sv-SE"/>
        </w:rPr>
        <w:t>:</w:t>
      </w:r>
      <w:r w:rsidRPr="009E6D24">
        <w:rPr>
          <w:sz w:val="28"/>
          <w:szCs w:val="28"/>
          <w:lang w:val="sv-SE"/>
        </w:rPr>
        <w:tab/>
      </w:r>
      <w:r w:rsidR="00F63EBB" w:rsidRPr="009E6D24">
        <w:rPr>
          <w:sz w:val="28"/>
          <w:szCs w:val="28"/>
          <w:lang w:val="sv-SE"/>
        </w:rPr>
        <w:t xml:space="preserve"> </w:t>
      </w:r>
      <w:r w:rsidR="000C3C80">
        <w:rPr>
          <w:sz w:val="28"/>
          <w:szCs w:val="28"/>
          <w:lang w:val="sv-SE"/>
        </w:rPr>
        <w:t>145.030</w:t>
      </w:r>
      <w:r w:rsidR="0038011E" w:rsidRPr="009E6D24">
        <w:rPr>
          <w:sz w:val="28"/>
          <w:szCs w:val="28"/>
          <w:lang w:val="sv-SE"/>
        </w:rPr>
        <w:t xml:space="preserve"> triệu</w:t>
      </w:r>
      <w:r w:rsidR="00FB0512" w:rsidRPr="009E6D24">
        <w:rPr>
          <w:sz w:val="28"/>
          <w:szCs w:val="28"/>
          <w:lang w:val="sv-SE"/>
        </w:rPr>
        <w:t xml:space="preserve"> </w:t>
      </w:r>
      <w:r w:rsidR="00F63EBB" w:rsidRPr="009E6D24">
        <w:rPr>
          <w:sz w:val="28"/>
          <w:szCs w:val="28"/>
          <w:lang w:val="sv-SE"/>
        </w:rPr>
        <w:t>đồng</w:t>
      </w:r>
      <w:r w:rsidR="00495599" w:rsidRPr="009E6D24">
        <w:rPr>
          <w:sz w:val="28"/>
          <w:szCs w:val="28"/>
          <w:lang w:val="sv-SE"/>
        </w:rPr>
        <w:t>.</w:t>
      </w:r>
    </w:p>
    <w:p w:rsidR="004A7EB6" w:rsidRPr="009E6D24" w:rsidRDefault="004A7EB6" w:rsidP="004A38B5">
      <w:pPr>
        <w:tabs>
          <w:tab w:val="right" w:pos="9355"/>
        </w:tabs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sv-SE"/>
        </w:rPr>
        <w:t>+ Chia cổ tức</w:t>
      </w:r>
      <w:r w:rsidR="00F86D33" w:rsidRPr="009E6D24">
        <w:rPr>
          <w:sz w:val="28"/>
          <w:szCs w:val="28"/>
          <w:lang w:val="vi-VN"/>
        </w:rPr>
        <w:t xml:space="preserve"> bằng tiền</w:t>
      </w:r>
      <w:r w:rsidRPr="009E6D24">
        <w:rPr>
          <w:sz w:val="28"/>
          <w:szCs w:val="28"/>
          <w:lang w:val="sv-SE"/>
        </w:rPr>
        <w:t xml:space="preserve"> (</w:t>
      </w:r>
      <w:r w:rsidR="000C3C80">
        <w:rPr>
          <w:sz w:val="28"/>
          <w:szCs w:val="28"/>
          <w:lang w:val="sv-SE"/>
        </w:rPr>
        <w:t>6,5</w:t>
      </w:r>
      <w:r w:rsidRPr="009E6D24">
        <w:rPr>
          <w:sz w:val="28"/>
          <w:szCs w:val="28"/>
          <w:lang w:val="sv-SE"/>
        </w:rPr>
        <w:t>%</w:t>
      </w:r>
      <w:r w:rsidR="002C1627" w:rsidRPr="009E6D24">
        <w:rPr>
          <w:sz w:val="28"/>
          <w:szCs w:val="28"/>
          <w:lang w:val="sv-SE"/>
        </w:rPr>
        <w:t xml:space="preserve"> VĐL</w:t>
      </w:r>
      <w:r w:rsidRPr="009E6D24">
        <w:rPr>
          <w:sz w:val="28"/>
          <w:szCs w:val="28"/>
          <w:lang w:val="sv-SE"/>
        </w:rPr>
        <w:t>):</w:t>
      </w:r>
      <w:r w:rsidRPr="009E6D24">
        <w:rPr>
          <w:sz w:val="28"/>
          <w:szCs w:val="28"/>
          <w:lang w:val="sv-SE"/>
        </w:rPr>
        <w:tab/>
        <w:t xml:space="preserve"> </w:t>
      </w:r>
      <w:r w:rsidR="000C3C80">
        <w:rPr>
          <w:sz w:val="28"/>
          <w:szCs w:val="28"/>
          <w:lang w:val="sv-SE"/>
        </w:rPr>
        <w:t>73.125</w:t>
      </w:r>
      <w:r w:rsidRPr="009E6D24">
        <w:rPr>
          <w:sz w:val="28"/>
          <w:szCs w:val="28"/>
          <w:lang w:val="sv-SE"/>
        </w:rPr>
        <w:t xml:space="preserve"> triệu đồng. </w:t>
      </w:r>
    </w:p>
    <w:p w:rsidR="00840BBA" w:rsidRPr="009E6D24" w:rsidRDefault="00840BBA" w:rsidP="004A38B5">
      <w:pPr>
        <w:tabs>
          <w:tab w:val="right" w:pos="9355"/>
        </w:tabs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sv-SE"/>
        </w:rPr>
        <w:t>+ Trích Quỹ Đầu tư phát triển</w:t>
      </w:r>
      <w:r w:rsidR="00C47779" w:rsidRPr="009E6D24">
        <w:rPr>
          <w:sz w:val="28"/>
          <w:szCs w:val="28"/>
          <w:lang w:val="vi-VN"/>
        </w:rPr>
        <w:t xml:space="preserve"> (</w:t>
      </w:r>
      <w:r w:rsidR="00124880" w:rsidRPr="009E6D24">
        <w:rPr>
          <w:sz w:val="28"/>
          <w:szCs w:val="28"/>
          <w:lang w:val="vi-VN"/>
        </w:rPr>
        <w:t xml:space="preserve">17,7 </w:t>
      </w:r>
      <w:r w:rsidR="00C47779" w:rsidRPr="009E6D24">
        <w:rPr>
          <w:sz w:val="28"/>
          <w:szCs w:val="28"/>
          <w:lang w:val="vi-VN"/>
        </w:rPr>
        <w:t>%</w:t>
      </w:r>
      <w:r w:rsidR="00124880" w:rsidRPr="009E6D24">
        <w:rPr>
          <w:sz w:val="28"/>
          <w:szCs w:val="28"/>
          <w:lang w:val="vi-VN"/>
        </w:rPr>
        <w:t xml:space="preserve"> LNST</w:t>
      </w:r>
      <w:r w:rsidR="00F86D33" w:rsidRPr="009E6D24">
        <w:rPr>
          <w:sz w:val="28"/>
          <w:szCs w:val="28"/>
          <w:lang w:val="vi-VN"/>
        </w:rPr>
        <w:t>)</w:t>
      </w:r>
      <w:r w:rsidRPr="009E6D24">
        <w:rPr>
          <w:sz w:val="28"/>
          <w:szCs w:val="28"/>
          <w:lang w:val="sv-SE"/>
        </w:rPr>
        <w:t>:</w:t>
      </w:r>
      <w:r w:rsidRPr="009E6D24">
        <w:rPr>
          <w:sz w:val="28"/>
          <w:szCs w:val="28"/>
          <w:lang w:val="sv-SE"/>
        </w:rPr>
        <w:tab/>
      </w:r>
      <w:r w:rsidR="000C3C80">
        <w:rPr>
          <w:sz w:val="28"/>
          <w:szCs w:val="28"/>
          <w:lang w:val="sv-SE"/>
        </w:rPr>
        <w:t>25.763</w:t>
      </w:r>
      <w:r w:rsidR="0038011E" w:rsidRPr="009E6D24">
        <w:rPr>
          <w:sz w:val="28"/>
          <w:szCs w:val="28"/>
          <w:lang w:val="sv-SE"/>
        </w:rPr>
        <w:t xml:space="preserve"> triệu</w:t>
      </w:r>
      <w:r w:rsidR="00495599" w:rsidRPr="009E6D24">
        <w:rPr>
          <w:sz w:val="28"/>
          <w:szCs w:val="28"/>
          <w:lang w:val="sv-SE"/>
        </w:rPr>
        <w:t xml:space="preserve"> đồng.</w:t>
      </w:r>
    </w:p>
    <w:p w:rsidR="00F45F84" w:rsidRPr="009E6D24" w:rsidRDefault="00F45F84" w:rsidP="004A38B5">
      <w:pPr>
        <w:tabs>
          <w:tab w:val="right" w:pos="9355"/>
        </w:tabs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sv-SE"/>
        </w:rPr>
        <w:t>+ Trích quỹ khen thưở</w:t>
      </w:r>
      <w:r w:rsidR="00B116B7" w:rsidRPr="009E6D24">
        <w:rPr>
          <w:sz w:val="28"/>
          <w:szCs w:val="28"/>
          <w:lang w:val="sv-SE"/>
        </w:rPr>
        <w:t>ng, phúc lợi</w:t>
      </w:r>
      <w:r w:rsidR="00124880" w:rsidRPr="009E6D24">
        <w:rPr>
          <w:sz w:val="28"/>
          <w:szCs w:val="28"/>
          <w:lang w:val="vi-VN"/>
        </w:rPr>
        <w:t xml:space="preserve"> CB.CNV</w:t>
      </w:r>
      <w:r w:rsidR="00416974" w:rsidRPr="009E6D24">
        <w:rPr>
          <w:sz w:val="28"/>
          <w:szCs w:val="28"/>
          <w:lang w:val="sv-SE"/>
        </w:rPr>
        <w:t>:</w:t>
      </w:r>
      <w:r w:rsidRPr="009E6D24">
        <w:rPr>
          <w:sz w:val="28"/>
          <w:szCs w:val="28"/>
          <w:lang w:val="sv-SE"/>
        </w:rPr>
        <w:tab/>
        <w:t xml:space="preserve"> </w:t>
      </w:r>
      <w:r w:rsidR="000C3C80">
        <w:rPr>
          <w:sz w:val="28"/>
          <w:szCs w:val="28"/>
          <w:lang w:val="sv-SE"/>
        </w:rPr>
        <w:t>45.582</w:t>
      </w:r>
      <w:r w:rsidR="0038011E" w:rsidRPr="009E6D24">
        <w:rPr>
          <w:sz w:val="28"/>
          <w:szCs w:val="28"/>
          <w:lang w:val="sv-SE"/>
        </w:rPr>
        <w:t xml:space="preserve"> triệu</w:t>
      </w:r>
      <w:r w:rsidR="00FB0512" w:rsidRPr="009E6D24">
        <w:rPr>
          <w:sz w:val="28"/>
          <w:szCs w:val="28"/>
          <w:lang w:val="sv-SE"/>
        </w:rPr>
        <w:t xml:space="preserve"> </w:t>
      </w:r>
      <w:r w:rsidRPr="009E6D24">
        <w:rPr>
          <w:sz w:val="28"/>
          <w:szCs w:val="28"/>
          <w:lang w:val="sv-SE"/>
        </w:rPr>
        <w:t>đồng</w:t>
      </w:r>
      <w:r w:rsidR="00FB3AAB" w:rsidRPr="009E6D24">
        <w:rPr>
          <w:sz w:val="28"/>
          <w:szCs w:val="28"/>
          <w:lang w:val="sv-SE"/>
        </w:rPr>
        <w:t>.</w:t>
      </w:r>
    </w:p>
    <w:p w:rsidR="00416974" w:rsidRPr="009E6D24" w:rsidRDefault="007649D7" w:rsidP="004A38B5">
      <w:pPr>
        <w:tabs>
          <w:tab w:val="right" w:pos="9355"/>
        </w:tabs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sv-SE"/>
        </w:rPr>
        <w:t xml:space="preserve">(tương đương </w:t>
      </w:r>
      <w:r w:rsidR="000C3C80">
        <w:rPr>
          <w:sz w:val="28"/>
          <w:szCs w:val="28"/>
          <w:lang w:val="sv-SE"/>
        </w:rPr>
        <w:t>3</w:t>
      </w:r>
      <w:r w:rsidR="00416974" w:rsidRPr="009E6D24">
        <w:rPr>
          <w:sz w:val="28"/>
          <w:szCs w:val="28"/>
          <w:lang w:val="sv-SE"/>
        </w:rPr>
        <w:t xml:space="preserve"> tháng lương)</w:t>
      </w:r>
    </w:p>
    <w:p w:rsidR="00D72450" w:rsidRPr="009E6D24" w:rsidRDefault="00D72450" w:rsidP="004A38B5">
      <w:pPr>
        <w:tabs>
          <w:tab w:val="right" w:pos="9355"/>
        </w:tabs>
        <w:spacing w:before="60" w:after="60" w:line="264" w:lineRule="auto"/>
        <w:ind w:firstLine="567"/>
        <w:rPr>
          <w:sz w:val="28"/>
          <w:szCs w:val="28"/>
          <w:lang w:val="vi-VN"/>
        </w:rPr>
      </w:pPr>
      <w:r w:rsidRPr="009E6D24">
        <w:rPr>
          <w:sz w:val="28"/>
          <w:szCs w:val="28"/>
          <w:lang w:val="sv-SE"/>
        </w:rPr>
        <w:t xml:space="preserve">+ Quỹ thưởng </w:t>
      </w:r>
      <w:r w:rsidR="00F440B6" w:rsidRPr="009E6D24">
        <w:rPr>
          <w:sz w:val="28"/>
          <w:szCs w:val="28"/>
          <w:lang w:val="vi-VN"/>
        </w:rPr>
        <w:t>người</w:t>
      </w:r>
      <w:r w:rsidR="004A7EB6" w:rsidRPr="009E6D24">
        <w:rPr>
          <w:sz w:val="28"/>
          <w:szCs w:val="28"/>
          <w:lang w:val="sv-SE"/>
        </w:rPr>
        <w:t xml:space="preserve"> quản lý</w:t>
      </w:r>
      <w:r w:rsidR="00416974" w:rsidRPr="009E6D24">
        <w:rPr>
          <w:sz w:val="28"/>
          <w:szCs w:val="28"/>
          <w:lang w:val="sv-SE"/>
        </w:rPr>
        <w:t xml:space="preserve"> </w:t>
      </w:r>
      <w:r w:rsidR="009C3E7B" w:rsidRPr="009E6D24">
        <w:rPr>
          <w:sz w:val="28"/>
          <w:szCs w:val="28"/>
          <w:lang w:val="sv-SE"/>
        </w:rPr>
        <w:t>(1</w:t>
      </w:r>
      <w:r w:rsidR="00124880" w:rsidRPr="009E6D24">
        <w:rPr>
          <w:sz w:val="28"/>
          <w:szCs w:val="28"/>
          <w:lang w:val="vi-VN"/>
        </w:rPr>
        <w:t>,5</w:t>
      </w:r>
      <w:r w:rsidR="009C3E7B" w:rsidRPr="009E6D24">
        <w:rPr>
          <w:sz w:val="28"/>
          <w:szCs w:val="28"/>
          <w:lang w:val="sv-SE"/>
        </w:rPr>
        <w:t xml:space="preserve"> tháng lương)</w:t>
      </w:r>
      <w:r w:rsidR="000D09E2" w:rsidRPr="009E6D24">
        <w:rPr>
          <w:sz w:val="28"/>
          <w:szCs w:val="28"/>
          <w:lang w:val="sv-SE"/>
        </w:rPr>
        <w:t>:</w:t>
      </w:r>
      <w:r w:rsidR="000D09E2" w:rsidRPr="009E6D24">
        <w:rPr>
          <w:sz w:val="28"/>
          <w:szCs w:val="28"/>
          <w:lang w:val="sv-SE"/>
        </w:rPr>
        <w:tab/>
      </w:r>
      <w:r w:rsidRPr="009E6D24">
        <w:rPr>
          <w:sz w:val="28"/>
          <w:szCs w:val="28"/>
          <w:lang w:val="sv-SE"/>
        </w:rPr>
        <w:t xml:space="preserve"> </w:t>
      </w:r>
      <w:r w:rsidR="000C3C80">
        <w:rPr>
          <w:sz w:val="28"/>
          <w:szCs w:val="28"/>
          <w:lang w:val="sv-SE"/>
        </w:rPr>
        <w:t>560</w:t>
      </w:r>
      <w:r w:rsidR="0038011E" w:rsidRPr="009E6D24">
        <w:rPr>
          <w:sz w:val="28"/>
          <w:szCs w:val="28"/>
          <w:lang w:val="sv-SE"/>
        </w:rPr>
        <w:t xml:space="preserve"> triệu</w:t>
      </w:r>
      <w:r w:rsidR="00FB0512" w:rsidRPr="009E6D24">
        <w:rPr>
          <w:sz w:val="28"/>
          <w:szCs w:val="28"/>
          <w:lang w:val="sv-SE"/>
        </w:rPr>
        <w:t xml:space="preserve"> </w:t>
      </w:r>
      <w:r w:rsidRPr="009E6D24">
        <w:rPr>
          <w:sz w:val="28"/>
          <w:szCs w:val="28"/>
          <w:lang w:val="sv-SE"/>
        </w:rPr>
        <w:t>đồng</w:t>
      </w:r>
      <w:r w:rsidR="00FB3AAB" w:rsidRPr="009E6D24">
        <w:rPr>
          <w:sz w:val="28"/>
          <w:szCs w:val="28"/>
          <w:lang w:val="sv-SE"/>
        </w:rPr>
        <w:t>.</w:t>
      </w:r>
    </w:p>
    <w:p w:rsidR="00701CE1" w:rsidRPr="009E6D24" w:rsidRDefault="00702FC1" w:rsidP="006273C7">
      <w:pPr>
        <w:spacing w:before="0" w:line="276" w:lineRule="auto"/>
        <w:ind w:firstLine="567"/>
        <w:rPr>
          <w:b/>
          <w:sz w:val="28"/>
          <w:szCs w:val="28"/>
          <w:lang w:val="vi-VN"/>
        </w:rPr>
      </w:pPr>
      <w:r w:rsidRPr="009E6D24">
        <w:rPr>
          <w:b/>
          <w:sz w:val="28"/>
          <w:szCs w:val="28"/>
          <w:lang w:val="vi-VN"/>
        </w:rPr>
        <w:t>2</w:t>
      </w:r>
      <w:r w:rsidR="00D13313" w:rsidRPr="009E6D24">
        <w:rPr>
          <w:b/>
          <w:sz w:val="28"/>
          <w:szCs w:val="28"/>
          <w:lang w:val="vi-VN"/>
        </w:rPr>
        <w:t xml:space="preserve">. </w:t>
      </w:r>
      <w:r w:rsidR="006273C7" w:rsidRPr="009E6D24">
        <w:rPr>
          <w:b/>
          <w:sz w:val="28"/>
          <w:szCs w:val="28"/>
          <w:lang w:val="vi-VN"/>
        </w:rPr>
        <w:t>Kế hoạch phân phối lợi nhuận năm 20</w:t>
      </w:r>
      <w:r w:rsidR="004A7EB6" w:rsidRPr="009E6D24">
        <w:rPr>
          <w:b/>
          <w:sz w:val="28"/>
          <w:szCs w:val="28"/>
          <w:lang w:val="vi-VN"/>
        </w:rPr>
        <w:t>2</w:t>
      </w:r>
      <w:r w:rsidR="000C3C80" w:rsidRPr="00391919">
        <w:rPr>
          <w:b/>
          <w:sz w:val="28"/>
          <w:szCs w:val="28"/>
          <w:lang w:val="vi-VN"/>
        </w:rPr>
        <w:t>2</w:t>
      </w:r>
      <w:r w:rsidR="006273C7" w:rsidRPr="009E6D24">
        <w:rPr>
          <w:b/>
          <w:sz w:val="28"/>
          <w:szCs w:val="28"/>
          <w:lang w:val="vi-VN"/>
        </w:rPr>
        <w:t>:</w:t>
      </w:r>
    </w:p>
    <w:p w:rsidR="00124880" w:rsidRPr="009E6D24" w:rsidRDefault="00124880" w:rsidP="006273C7">
      <w:pPr>
        <w:spacing w:before="0" w:line="276" w:lineRule="auto"/>
        <w:ind w:firstLine="567"/>
        <w:rPr>
          <w:sz w:val="28"/>
          <w:szCs w:val="28"/>
          <w:lang w:val="vi-VN"/>
        </w:rPr>
      </w:pPr>
      <w:r w:rsidRPr="009E6D24">
        <w:rPr>
          <w:sz w:val="28"/>
          <w:szCs w:val="28"/>
          <w:lang w:val="vi-VN"/>
        </w:rPr>
        <w:t>Theo kế hoạch Tổng Giám đốc Công ty đã nêu trên. Sau kh</w:t>
      </w:r>
      <w:r w:rsidR="00D07D5A" w:rsidRPr="009E6D24">
        <w:rPr>
          <w:sz w:val="28"/>
          <w:szCs w:val="28"/>
          <w:lang w:val="vi-VN"/>
        </w:rPr>
        <w:t>i được Tập đoàn CN Cao su Việt N</w:t>
      </w:r>
      <w:r w:rsidRPr="009E6D24">
        <w:rPr>
          <w:sz w:val="28"/>
          <w:szCs w:val="28"/>
          <w:lang w:val="vi-VN"/>
        </w:rPr>
        <w:t>am thỏa thuận, Công ty lên kế hoạch phân phối lợi nhuận năm 202</w:t>
      </w:r>
      <w:r w:rsidR="000C3C80" w:rsidRPr="00391919">
        <w:rPr>
          <w:sz w:val="28"/>
          <w:szCs w:val="28"/>
          <w:lang w:val="vi-VN"/>
        </w:rPr>
        <w:t>2</w:t>
      </w:r>
      <w:r w:rsidRPr="009E6D24">
        <w:rPr>
          <w:sz w:val="28"/>
          <w:szCs w:val="28"/>
          <w:lang w:val="vi-VN"/>
        </w:rPr>
        <w:t xml:space="preserve"> như sau:</w:t>
      </w:r>
    </w:p>
    <w:p w:rsidR="00590F1D" w:rsidRPr="009E6D24" w:rsidRDefault="00F440B6" w:rsidP="00F440B6">
      <w:pPr>
        <w:spacing w:before="60" w:after="60" w:line="264" w:lineRule="auto"/>
        <w:ind w:firstLine="567"/>
        <w:rPr>
          <w:sz w:val="28"/>
          <w:szCs w:val="28"/>
          <w:lang w:val="vi-VN"/>
        </w:rPr>
      </w:pPr>
      <w:r w:rsidRPr="009E6D24">
        <w:rPr>
          <w:sz w:val="28"/>
          <w:szCs w:val="28"/>
          <w:lang w:val="vi-VN"/>
        </w:rPr>
        <w:t xml:space="preserve">- </w:t>
      </w:r>
      <w:r w:rsidR="00590F1D" w:rsidRPr="009E6D24">
        <w:rPr>
          <w:sz w:val="28"/>
          <w:szCs w:val="28"/>
          <w:lang w:val="vi-VN"/>
        </w:rPr>
        <w:t>Lợi nhuận sau thuế được phân phối:</w:t>
      </w:r>
      <w:r w:rsidR="00590F1D" w:rsidRPr="009E6D24">
        <w:rPr>
          <w:sz w:val="28"/>
          <w:szCs w:val="28"/>
          <w:lang w:val="vi-VN"/>
        </w:rPr>
        <w:tab/>
      </w:r>
      <w:r w:rsidR="00182952">
        <w:rPr>
          <w:sz w:val="28"/>
          <w:szCs w:val="28"/>
          <w:lang w:val="vi-VN"/>
        </w:rPr>
        <w:tab/>
      </w:r>
      <w:r w:rsidR="00590F1D" w:rsidRPr="009E6D24">
        <w:rPr>
          <w:sz w:val="28"/>
          <w:szCs w:val="28"/>
          <w:lang w:val="vi-VN"/>
        </w:rPr>
        <w:t xml:space="preserve"> </w:t>
      </w:r>
      <w:r w:rsidR="00590F1D" w:rsidRPr="009E6D24">
        <w:rPr>
          <w:sz w:val="28"/>
          <w:szCs w:val="28"/>
          <w:lang w:val="vi-VN"/>
        </w:rPr>
        <w:tab/>
        <w:t xml:space="preserve">     </w:t>
      </w:r>
      <w:r w:rsidR="000C3C80" w:rsidRPr="00391919">
        <w:rPr>
          <w:sz w:val="28"/>
          <w:szCs w:val="28"/>
          <w:lang w:val="vi-VN"/>
        </w:rPr>
        <w:t xml:space="preserve">  </w:t>
      </w:r>
      <w:r w:rsidR="00590F1D" w:rsidRPr="009E6D24">
        <w:rPr>
          <w:sz w:val="28"/>
          <w:szCs w:val="28"/>
          <w:lang w:val="vi-VN"/>
        </w:rPr>
        <w:t xml:space="preserve">  </w:t>
      </w:r>
      <w:r w:rsidR="00B468A5">
        <w:rPr>
          <w:sz w:val="28"/>
          <w:szCs w:val="28"/>
          <w:lang w:val="vi-VN"/>
        </w:rPr>
        <w:t>136.745</w:t>
      </w:r>
      <w:bookmarkStart w:id="0" w:name="_GoBack"/>
      <w:bookmarkEnd w:id="0"/>
      <w:r w:rsidR="000C3C80" w:rsidRPr="00391919">
        <w:rPr>
          <w:sz w:val="28"/>
          <w:szCs w:val="28"/>
          <w:lang w:val="vi-VN"/>
        </w:rPr>
        <w:t xml:space="preserve"> </w:t>
      </w:r>
      <w:r w:rsidR="00590F1D" w:rsidRPr="009E6D24">
        <w:rPr>
          <w:sz w:val="28"/>
          <w:szCs w:val="28"/>
          <w:lang w:val="vi-VN"/>
        </w:rPr>
        <w:t>triệu đồng.</w:t>
      </w:r>
    </w:p>
    <w:p w:rsidR="000C3C80" w:rsidRDefault="00590F1D" w:rsidP="000C3C80">
      <w:pPr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vi-VN"/>
        </w:rPr>
        <w:t xml:space="preserve">- </w:t>
      </w:r>
      <w:r w:rsidR="00F440B6" w:rsidRPr="009E6D24">
        <w:rPr>
          <w:sz w:val="28"/>
          <w:szCs w:val="28"/>
          <w:lang w:val="sv-SE"/>
        </w:rPr>
        <w:t>Chia cổ tức</w:t>
      </w:r>
      <w:r w:rsidR="008E1275" w:rsidRPr="009E6D24">
        <w:rPr>
          <w:sz w:val="28"/>
          <w:szCs w:val="28"/>
          <w:lang w:val="vi-VN"/>
        </w:rPr>
        <w:t xml:space="preserve"> tối thiểu</w:t>
      </w:r>
      <w:r w:rsidR="000C3C80" w:rsidRPr="00391919">
        <w:rPr>
          <w:sz w:val="28"/>
          <w:szCs w:val="28"/>
          <w:lang w:val="vi-VN"/>
        </w:rPr>
        <w:t>:</w:t>
      </w:r>
      <w:r w:rsidR="000C3C80">
        <w:rPr>
          <w:sz w:val="28"/>
          <w:szCs w:val="28"/>
          <w:lang w:val="sv-SE"/>
        </w:rPr>
        <w:t xml:space="preserve"> </w:t>
      </w:r>
      <w:r w:rsidR="000C3C80">
        <w:rPr>
          <w:sz w:val="28"/>
          <w:szCs w:val="28"/>
          <w:lang w:val="sv-SE"/>
        </w:rPr>
        <w:tab/>
      </w:r>
      <w:r w:rsidR="000C3C80">
        <w:rPr>
          <w:sz w:val="28"/>
          <w:szCs w:val="28"/>
          <w:lang w:val="sv-SE"/>
        </w:rPr>
        <w:tab/>
      </w:r>
      <w:r w:rsidR="000C3C80">
        <w:rPr>
          <w:sz w:val="28"/>
          <w:szCs w:val="28"/>
          <w:lang w:val="sv-SE"/>
        </w:rPr>
        <w:tab/>
      </w:r>
      <w:r w:rsidR="000C3C80">
        <w:rPr>
          <w:sz w:val="28"/>
          <w:szCs w:val="28"/>
          <w:lang w:val="sv-SE"/>
        </w:rPr>
        <w:tab/>
      </w:r>
      <w:r w:rsidR="000C3C80">
        <w:rPr>
          <w:sz w:val="28"/>
          <w:szCs w:val="28"/>
          <w:lang w:val="sv-SE"/>
        </w:rPr>
        <w:tab/>
      </w:r>
      <w:r w:rsidR="000C3C80">
        <w:rPr>
          <w:sz w:val="28"/>
          <w:szCs w:val="28"/>
          <w:lang w:val="sv-SE"/>
        </w:rPr>
        <w:tab/>
      </w:r>
      <w:r w:rsidR="000C3C80">
        <w:rPr>
          <w:sz w:val="28"/>
          <w:szCs w:val="28"/>
          <w:lang w:val="sv-SE"/>
        </w:rPr>
        <w:tab/>
      </w:r>
      <w:r w:rsidR="008E1275" w:rsidRPr="009E6D24">
        <w:rPr>
          <w:sz w:val="28"/>
          <w:szCs w:val="28"/>
          <w:lang w:val="vi-VN"/>
        </w:rPr>
        <w:t>5</w:t>
      </w:r>
      <w:r w:rsidR="00DC6A1D" w:rsidRPr="009E6D24">
        <w:rPr>
          <w:sz w:val="28"/>
          <w:szCs w:val="28"/>
          <w:lang w:val="vi-VN"/>
        </w:rPr>
        <w:t xml:space="preserve"> </w:t>
      </w:r>
      <w:r w:rsidR="00F440B6" w:rsidRPr="009E6D24">
        <w:rPr>
          <w:sz w:val="28"/>
          <w:szCs w:val="28"/>
          <w:lang w:val="sv-SE"/>
        </w:rPr>
        <w:t>%</w:t>
      </w:r>
      <w:r w:rsidR="000C3C80">
        <w:rPr>
          <w:sz w:val="28"/>
          <w:szCs w:val="28"/>
          <w:lang w:val="sv-SE"/>
        </w:rPr>
        <w:tab/>
      </w:r>
      <w:r w:rsidR="00182952">
        <w:rPr>
          <w:sz w:val="28"/>
          <w:szCs w:val="28"/>
          <w:lang w:val="sv-SE"/>
        </w:rPr>
        <w:t>VĐL</w:t>
      </w:r>
      <w:r w:rsidR="000C3C80">
        <w:rPr>
          <w:sz w:val="28"/>
          <w:szCs w:val="28"/>
          <w:lang w:val="sv-SE"/>
        </w:rPr>
        <w:t xml:space="preserve">   </w:t>
      </w:r>
    </w:p>
    <w:p w:rsidR="00F440B6" w:rsidRPr="009E6D24" w:rsidRDefault="00F440B6" w:rsidP="000C3C80">
      <w:pPr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sv-SE"/>
        </w:rPr>
        <w:t>- Trích quỹ đầu tư phát triển tối đa</w:t>
      </w:r>
      <w:r w:rsidR="00182952">
        <w:rPr>
          <w:sz w:val="28"/>
          <w:szCs w:val="28"/>
          <w:lang w:val="sv-SE"/>
        </w:rPr>
        <w:t>:</w:t>
      </w:r>
      <w:r w:rsidR="00182952">
        <w:rPr>
          <w:sz w:val="28"/>
          <w:szCs w:val="28"/>
          <w:lang w:val="sv-SE"/>
        </w:rPr>
        <w:tab/>
      </w:r>
      <w:r w:rsidR="00182952">
        <w:rPr>
          <w:sz w:val="28"/>
          <w:szCs w:val="28"/>
          <w:lang w:val="sv-SE"/>
        </w:rPr>
        <w:tab/>
      </w:r>
      <w:r w:rsidR="00182952">
        <w:rPr>
          <w:sz w:val="28"/>
          <w:szCs w:val="28"/>
          <w:lang w:val="sv-SE"/>
        </w:rPr>
        <w:tab/>
      </w:r>
      <w:r w:rsidRPr="009E6D24">
        <w:rPr>
          <w:sz w:val="28"/>
          <w:szCs w:val="28"/>
          <w:lang w:val="sv-SE"/>
        </w:rPr>
        <w:t xml:space="preserve">   30% lợi nhuận sau thuế.</w:t>
      </w:r>
    </w:p>
    <w:p w:rsidR="00F440B6" w:rsidRPr="009E6D24" w:rsidRDefault="00F440B6" w:rsidP="00F440B6">
      <w:pPr>
        <w:tabs>
          <w:tab w:val="right" w:pos="9355"/>
        </w:tabs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sv-SE"/>
        </w:rPr>
        <w:t>- Trích quỹ khen thưởng phúc lợi tối đa:</w:t>
      </w:r>
      <w:r w:rsidRPr="009E6D24">
        <w:rPr>
          <w:sz w:val="28"/>
          <w:szCs w:val="28"/>
          <w:lang w:val="sv-SE"/>
        </w:rPr>
        <w:tab/>
        <w:t xml:space="preserve">          </w:t>
      </w:r>
      <w:r w:rsidR="005E7860" w:rsidRPr="009E6D24">
        <w:rPr>
          <w:sz w:val="28"/>
          <w:szCs w:val="28"/>
          <w:lang w:val="vi-VN"/>
        </w:rPr>
        <w:t>3</w:t>
      </w:r>
      <w:r w:rsidRPr="009E6D24">
        <w:rPr>
          <w:sz w:val="28"/>
          <w:szCs w:val="28"/>
          <w:lang w:val="sv-SE"/>
        </w:rPr>
        <w:t xml:space="preserve"> tháng lương.</w:t>
      </w:r>
    </w:p>
    <w:p w:rsidR="00F440B6" w:rsidRPr="009E6D24" w:rsidRDefault="00F440B6" w:rsidP="00F440B6">
      <w:pPr>
        <w:tabs>
          <w:tab w:val="right" w:pos="9355"/>
        </w:tabs>
        <w:spacing w:before="60" w:after="60" w:line="264" w:lineRule="auto"/>
        <w:ind w:firstLine="567"/>
        <w:rPr>
          <w:sz w:val="28"/>
          <w:szCs w:val="28"/>
          <w:lang w:val="sv-SE"/>
        </w:rPr>
      </w:pPr>
      <w:r w:rsidRPr="009E6D24">
        <w:rPr>
          <w:sz w:val="28"/>
          <w:szCs w:val="28"/>
          <w:lang w:val="sv-SE"/>
        </w:rPr>
        <w:t>- Trích quỹ thưởng người quản lý tối đa:</w:t>
      </w:r>
      <w:r w:rsidRPr="009E6D24">
        <w:rPr>
          <w:sz w:val="28"/>
          <w:szCs w:val="28"/>
          <w:lang w:val="sv-SE"/>
        </w:rPr>
        <w:tab/>
        <w:t>1,5 tháng lương.</w:t>
      </w:r>
    </w:p>
    <w:p w:rsidR="00C90F0B" w:rsidRDefault="0078146A" w:rsidP="007C4A89">
      <w:pPr>
        <w:tabs>
          <w:tab w:val="left" w:pos="3969"/>
          <w:tab w:val="right" w:pos="9355"/>
        </w:tabs>
        <w:spacing w:before="0" w:line="276" w:lineRule="auto"/>
        <w:ind w:firstLine="567"/>
        <w:rPr>
          <w:sz w:val="30"/>
          <w:szCs w:val="30"/>
          <w:lang w:val="vi-VN"/>
        </w:rPr>
      </w:pPr>
      <w:r w:rsidRPr="00F73035">
        <w:rPr>
          <w:sz w:val="30"/>
          <w:szCs w:val="30"/>
          <w:lang w:val="vi-VN"/>
        </w:rPr>
        <w:t>Trân trọng kính trình./.</w:t>
      </w:r>
    </w:p>
    <w:p w:rsidR="00FC7966" w:rsidRPr="00FC7966" w:rsidRDefault="00FC7966" w:rsidP="007C4A89">
      <w:pPr>
        <w:tabs>
          <w:tab w:val="left" w:pos="3969"/>
          <w:tab w:val="right" w:pos="9355"/>
        </w:tabs>
        <w:spacing w:before="0" w:line="276" w:lineRule="auto"/>
        <w:ind w:firstLine="567"/>
        <w:rPr>
          <w:sz w:val="6"/>
          <w:szCs w:val="6"/>
          <w:lang w:val="vi-VN"/>
        </w:rPr>
      </w:pPr>
    </w:p>
    <w:p w:rsidR="0052483A" w:rsidRPr="0052483A" w:rsidRDefault="0052483A" w:rsidP="0052483A">
      <w:pPr>
        <w:pStyle w:val="chucvu"/>
        <w:spacing w:before="0"/>
        <w:jc w:val="both"/>
        <w:rPr>
          <w:lang w:val="vi-VN"/>
        </w:rPr>
      </w:pPr>
      <w:r w:rsidRPr="00702FC1">
        <w:rPr>
          <w:i/>
          <w:lang w:val="vi-VN"/>
        </w:rPr>
        <w:t>Nơi nhận:</w:t>
      </w:r>
      <w:r>
        <w:rPr>
          <w:lang w:val="vi-VN"/>
        </w:rPr>
        <w:t xml:space="preserve">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D53F7A">
        <w:rPr>
          <w:lang w:val="vi-VN"/>
        </w:rPr>
        <w:t>TM. HỘI ĐỒNG QUẢ</w:t>
      </w:r>
      <w:r w:rsidRPr="0052483A">
        <w:rPr>
          <w:lang w:val="vi-VN"/>
        </w:rPr>
        <w:t>N TRỊ</w:t>
      </w:r>
    </w:p>
    <w:p w:rsidR="0052483A" w:rsidRPr="0052483A" w:rsidRDefault="00702FC1" w:rsidP="00645636">
      <w:pPr>
        <w:pStyle w:val="Noinhan"/>
        <w:numPr>
          <w:ilvl w:val="0"/>
          <w:numId w:val="3"/>
        </w:numPr>
        <w:spacing w:before="0"/>
        <w:ind w:right="-108" w:hanging="85"/>
        <w:rPr>
          <w:sz w:val="24"/>
          <w:szCs w:val="24"/>
          <w:lang w:val="vi-VN"/>
        </w:rPr>
      </w:pPr>
      <w:r>
        <w:rPr>
          <w:sz w:val="26"/>
          <w:szCs w:val="26"/>
          <w:lang w:val="vi-VN"/>
        </w:rPr>
        <w:t>Như trên</w:t>
      </w:r>
      <w:r w:rsidR="0052483A" w:rsidRPr="0052483A">
        <w:rPr>
          <w:sz w:val="26"/>
          <w:szCs w:val="26"/>
          <w:lang w:val="vi-VN"/>
        </w:rPr>
        <w:t>;</w:t>
      </w:r>
      <w:r w:rsidR="0052483A">
        <w:rPr>
          <w:sz w:val="24"/>
          <w:szCs w:val="24"/>
          <w:lang w:val="vi-VN"/>
        </w:rPr>
        <w:tab/>
      </w:r>
      <w:r w:rsidR="0052483A">
        <w:rPr>
          <w:sz w:val="24"/>
          <w:szCs w:val="24"/>
          <w:lang w:val="vi-VN"/>
        </w:rPr>
        <w:tab/>
      </w:r>
      <w:r w:rsidR="0052483A">
        <w:rPr>
          <w:sz w:val="24"/>
          <w:szCs w:val="24"/>
          <w:lang w:val="vi-VN"/>
        </w:rPr>
        <w:tab/>
      </w:r>
      <w:r w:rsidR="0052483A">
        <w:rPr>
          <w:sz w:val="24"/>
          <w:szCs w:val="24"/>
          <w:lang w:val="vi-VN"/>
        </w:rPr>
        <w:tab/>
      </w:r>
      <w:r w:rsidR="0052483A">
        <w:rPr>
          <w:sz w:val="24"/>
          <w:szCs w:val="24"/>
          <w:lang w:val="vi-VN"/>
        </w:rPr>
        <w:tab/>
        <w:t xml:space="preserve">    </w:t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 w:rsidR="0052483A">
        <w:rPr>
          <w:sz w:val="24"/>
          <w:szCs w:val="24"/>
          <w:lang w:val="vi-VN"/>
        </w:rPr>
        <w:t xml:space="preserve"> </w:t>
      </w:r>
      <w:r w:rsidR="0052483A" w:rsidRPr="0052483A">
        <w:rPr>
          <w:b/>
          <w:lang w:val="vi-VN"/>
        </w:rPr>
        <w:t xml:space="preserve"> </w:t>
      </w:r>
      <w:r w:rsidR="0052483A" w:rsidRPr="0052483A">
        <w:rPr>
          <w:b/>
          <w:sz w:val="28"/>
          <w:szCs w:val="28"/>
          <w:lang w:val="vi-VN"/>
        </w:rPr>
        <w:t>CHỦ TỊCH</w:t>
      </w:r>
    </w:p>
    <w:p w:rsidR="0052483A" w:rsidRPr="0052483A" w:rsidRDefault="00702FC1" w:rsidP="00645636">
      <w:pPr>
        <w:pStyle w:val="ListParagraph"/>
        <w:numPr>
          <w:ilvl w:val="0"/>
          <w:numId w:val="3"/>
        </w:numPr>
        <w:tabs>
          <w:tab w:val="left" w:pos="3969"/>
          <w:tab w:val="right" w:pos="9355"/>
        </w:tabs>
        <w:spacing w:before="0" w:line="276" w:lineRule="auto"/>
        <w:ind w:hanging="85"/>
        <w:rPr>
          <w:szCs w:val="26"/>
          <w:lang w:val="vi-VN"/>
        </w:rPr>
      </w:pPr>
      <w:r>
        <w:rPr>
          <w:szCs w:val="26"/>
          <w:lang w:val="vi-VN"/>
        </w:rPr>
        <w:t>Lưu</w:t>
      </w:r>
      <w:r w:rsidR="0052483A" w:rsidRPr="0052483A">
        <w:rPr>
          <w:szCs w:val="26"/>
          <w:lang w:val="vi-VN"/>
        </w:rPr>
        <w:t xml:space="preserve"> VT</w:t>
      </w:r>
      <w:r w:rsidR="00645636">
        <w:rPr>
          <w:szCs w:val="26"/>
          <w:lang w:val="vi-VN"/>
        </w:rPr>
        <w:t>.</w:t>
      </w:r>
    </w:p>
    <w:sectPr w:rsidR="0052483A" w:rsidRPr="0052483A" w:rsidSect="00D07D5A">
      <w:headerReference w:type="even" r:id="rId8"/>
      <w:footerReference w:type="even" r:id="rId9"/>
      <w:footerReference w:type="default" r:id="rId10"/>
      <w:pgSz w:w="11907" w:h="16840" w:code="9"/>
      <w:pgMar w:top="567" w:right="850" w:bottom="284" w:left="1699" w:header="562" w:footer="2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65" w:rsidRDefault="00894E65">
      <w:r>
        <w:separator/>
      </w:r>
    </w:p>
  </w:endnote>
  <w:endnote w:type="continuationSeparator" w:id="0">
    <w:p w:rsidR="00894E65" w:rsidRDefault="0089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99" w:rsidRDefault="001F6C99" w:rsidP="00893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C99" w:rsidRDefault="001F6C99" w:rsidP="00F64C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99" w:rsidRPr="00F64CE4" w:rsidRDefault="001F6C99" w:rsidP="00893C90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F64CE4">
      <w:rPr>
        <w:rStyle w:val="PageNumber"/>
        <w:sz w:val="24"/>
        <w:szCs w:val="24"/>
      </w:rPr>
      <w:fldChar w:fldCharType="begin"/>
    </w:r>
    <w:r w:rsidRPr="00F64CE4">
      <w:rPr>
        <w:rStyle w:val="PageNumber"/>
        <w:sz w:val="24"/>
        <w:szCs w:val="24"/>
      </w:rPr>
      <w:instrText xml:space="preserve">PAGE  </w:instrText>
    </w:r>
    <w:r w:rsidRPr="00F64CE4">
      <w:rPr>
        <w:rStyle w:val="PageNumber"/>
        <w:sz w:val="24"/>
        <w:szCs w:val="24"/>
      </w:rPr>
      <w:fldChar w:fldCharType="separate"/>
    </w:r>
    <w:r w:rsidR="00D53F7A">
      <w:rPr>
        <w:rStyle w:val="PageNumber"/>
        <w:noProof/>
        <w:sz w:val="24"/>
        <w:szCs w:val="24"/>
      </w:rPr>
      <w:t>2</w:t>
    </w:r>
    <w:r w:rsidRPr="00F64CE4">
      <w:rPr>
        <w:rStyle w:val="PageNumber"/>
        <w:sz w:val="24"/>
        <w:szCs w:val="24"/>
      </w:rPr>
      <w:fldChar w:fldCharType="end"/>
    </w:r>
  </w:p>
  <w:p w:rsidR="001F6C99" w:rsidRDefault="001F6C99" w:rsidP="00F64C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65" w:rsidRDefault="00894E65">
      <w:r>
        <w:separator/>
      </w:r>
    </w:p>
  </w:footnote>
  <w:footnote w:type="continuationSeparator" w:id="0">
    <w:p w:rsidR="00894E65" w:rsidRDefault="0089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99" w:rsidRDefault="001F6C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:rsidR="001F6C99" w:rsidRDefault="001F6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18AB72A"/>
    <w:lvl w:ilvl="0">
      <w:start w:val="1"/>
      <w:numFmt w:val="decimal"/>
      <w:pStyle w:val="Heading1"/>
      <w:suff w:val="space"/>
      <w:lvlText w:val=" Điều %1. "/>
      <w:lvlJc w:val="left"/>
      <w:pPr>
        <w:ind w:left="0" w:firstLine="567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pStyle w:val="Heading2"/>
      <w:lvlText w:val="%2."/>
      <w:lvlJc w:val="left"/>
      <w:pPr>
        <w:tabs>
          <w:tab w:val="num" w:pos="964"/>
        </w:tabs>
        <w:ind w:left="0" w:firstLine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0B3744"/>
    <w:multiLevelType w:val="multilevel"/>
    <w:tmpl w:val="8BFCE1B2"/>
    <w:lvl w:ilvl="0">
      <w:start w:val="1"/>
      <w:numFmt w:val="decimal"/>
      <w:lvlText w:val=" Điều %1. "/>
      <w:lvlJc w:val="left"/>
      <w:pPr>
        <w:tabs>
          <w:tab w:val="num" w:pos="0"/>
        </w:tabs>
        <w:ind w:left="113" w:hanging="113"/>
      </w:pPr>
      <w:rPr>
        <w:rFonts w:hint="default"/>
        <w:b/>
        <w:i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3">
    <w:nsid w:val="07C65C82"/>
    <w:multiLevelType w:val="multilevel"/>
    <w:tmpl w:val="FF6EE290"/>
    <w:lvl w:ilvl="0">
      <w:start w:val="1"/>
      <w:numFmt w:val="decimal"/>
      <w:lvlText w:val=" Điều %1. "/>
      <w:lvlJc w:val="left"/>
      <w:pPr>
        <w:tabs>
          <w:tab w:val="num" w:pos="0"/>
        </w:tabs>
        <w:ind w:left="57" w:hanging="57"/>
      </w:pPr>
      <w:rPr>
        <w:rFonts w:hint="default"/>
        <w:b/>
        <w:i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4">
    <w:nsid w:val="0CE674B7"/>
    <w:multiLevelType w:val="multilevel"/>
    <w:tmpl w:val="FF6EE290"/>
    <w:lvl w:ilvl="0">
      <w:start w:val="1"/>
      <w:numFmt w:val="decimal"/>
      <w:lvlText w:val=" Điều %1. "/>
      <w:lvlJc w:val="left"/>
      <w:pPr>
        <w:tabs>
          <w:tab w:val="num" w:pos="0"/>
        </w:tabs>
        <w:ind w:left="57" w:hanging="57"/>
      </w:pPr>
      <w:rPr>
        <w:rFonts w:hint="default"/>
        <w:b/>
        <w:i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5">
    <w:nsid w:val="0E9B051C"/>
    <w:multiLevelType w:val="hybridMultilevel"/>
    <w:tmpl w:val="A13022DE"/>
    <w:lvl w:ilvl="0" w:tplc="13D08AD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EC2CD7"/>
    <w:multiLevelType w:val="multilevel"/>
    <w:tmpl w:val="ADB44674"/>
    <w:lvl w:ilvl="0">
      <w:start w:val="1"/>
      <w:numFmt w:val="decimal"/>
      <w:suff w:val="space"/>
      <w:lvlText w:val=" Điều %1. "/>
      <w:lvlJc w:val="left"/>
      <w:pPr>
        <w:ind w:left="57" w:firstLine="51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7">
    <w:nsid w:val="12AC0B6D"/>
    <w:multiLevelType w:val="multilevel"/>
    <w:tmpl w:val="1CBCA18E"/>
    <w:lvl w:ilvl="0">
      <w:start w:val="1"/>
      <w:numFmt w:val="decimal"/>
      <w:lvlText w:val=" Điều %1. "/>
      <w:lvlJc w:val="left"/>
      <w:pPr>
        <w:tabs>
          <w:tab w:val="num" w:pos="0"/>
        </w:tabs>
        <w:ind w:left="964" w:hanging="964"/>
      </w:pPr>
      <w:rPr>
        <w:rFonts w:hint="default"/>
        <w:b/>
        <w:i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8">
    <w:nsid w:val="1304377F"/>
    <w:multiLevelType w:val="multilevel"/>
    <w:tmpl w:val="2F32E378"/>
    <w:lvl w:ilvl="0">
      <w:start w:val="1"/>
      <w:numFmt w:val="decimal"/>
      <w:lvlText w:val=" Điều %1. "/>
      <w:lvlJc w:val="left"/>
      <w:pPr>
        <w:tabs>
          <w:tab w:val="num" w:pos="397"/>
        </w:tabs>
        <w:ind w:left="57" w:hanging="57"/>
      </w:pPr>
      <w:rPr>
        <w:rFonts w:hint="default"/>
        <w:b/>
        <w:i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9">
    <w:nsid w:val="131705C0"/>
    <w:multiLevelType w:val="multilevel"/>
    <w:tmpl w:val="65BC4EB0"/>
    <w:lvl w:ilvl="0">
      <w:start w:val="1"/>
      <w:numFmt w:val="decimal"/>
      <w:lvlText w:val=" Điều %1. "/>
      <w:lvlJc w:val="left"/>
      <w:pPr>
        <w:tabs>
          <w:tab w:val="num" w:pos="1304"/>
        </w:tabs>
        <w:ind w:left="57" w:hanging="57"/>
      </w:pPr>
      <w:rPr>
        <w:rFonts w:hint="default"/>
        <w:b/>
        <w:i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0">
    <w:nsid w:val="136E268A"/>
    <w:multiLevelType w:val="multilevel"/>
    <w:tmpl w:val="F3C43A04"/>
    <w:lvl w:ilvl="0">
      <w:start w:val="1"/>
      <w:numFmt w:val="decimal"/>
      <w:lvlText w:val=" Điều %1. "/>
      <w:lvlJc w:val="left"/>
      <w:pPr>
        <w:tabs>
          <w:tab w:val="num" w:pos="0"/>
        </w:tabs>
        <w:ind w:left="57" w:hanging="57"/>
      </w:pPr>
      <w:rPr>
        <w:rFonts w:hint="default"/>
        <w:b/>
        <w:i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1">
    <w:nsid w:val="1419386F"/>
    <w:multiLevelType w:val="multilevel"/>
    <w:tmpl w:val="D3ECA688"/>
    <w:lvl w:ilvl="0">
      <w:start w:val="1"/>
      <w:numFmt w:val="decimal"/>
      <w:lvlText w:val=" Điều %1. 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2">
    <w:nsid w:val="1C132CBE"/>
    <w:multiLevelType w:val="multilevel"/>
    <w:tmpl w:val="9F529FCC"/>
    <w:lvl w:ilvl="0">
      <w:start w:val="1"/>
      <w:numFmt w:val="decimal"/>
      <w:suff w:val="space"/>
      <w:lvlText w:val=" Điều %1. "/>
      <w:lvlJc w:val="left"/>
      <w:pPr>
        <w:ind w:left="0" w:firstLine="567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0" w:firstLine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3">
    <w:nsid w:val="204228C8"/>
    <w:multiLevelType w:val="hybridMultilevel"/>
    <w:tmpl w:val="9470128E"/>
    <w:lvl w:ilvl="0" w:tplc="9C923564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21347B82"/>
    <w:multiLevelType w:val="multilevel"/>
    <w:tmpl w:val="859AD254"/>
    <w:lvl w:ilvl="0">
      <w:start w:val="1"/>
      <w:numFmt w:val="decimal"/>
      <w:suff w:val="space"/>
      <w:lvlText w:val=" Điều %1. "/>
      <w:lvlJc w:val="left"/>
      <w:pPr>
        <w:ind w:left="57" w:firstLine="51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5">
    <w:nsid w:val="26972E5F"/>
    <w:multiLevelType w:val="multilevel"/>
    <w:tmpl w:val="13E6AAC4"/>
    <w:lvl w:ilvl="0">
      <w:start w:val="1"/>
      <w:numFmt w:val="decimal"/>
      <w:suff w:val="space"/>
      <w:lvlText w:val=" Điều %1. "/>
      <w:lvlJc w:val="left"/>
      <w:pPr>
        <w:ind w:left="57" w:firstLine="51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6">
    <w:nsid w:val="2B0A520C"/>
    <w:multiLevelType w:val="hybridMultilevel"/>
    <w:tmpl w:val="329E2C5C"/>
    <w:lvl w:ilvl="0" w:tplc="3D0C450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E37280B"/>
    <w:multiLevelType w:val="multilevel"/>
    <w:tmpl w:val="FD64985C"/>
    <w:lvl w:ilvl="0">
      <w:start w:val="1"/>
      <w:numFmt w:val="decimal"/>
      <w:suff w:val="space"/>
      <w:lvlText w:val=" Điều %1. "/>
      <w:lvlJc w:val="left"/>
      <w:pPr>
        <w:ind w:left="57" w:firstLine="510"/>
      </w:pPr>
      <w:rPr>
        <w:rFonts w:hint="default"/>
        <w:b/>
        <w:i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8">
    <w:nsid w:val="2F29704C"/>
    <w:multiLevelType w:val="multilevel"/>
    <w:tmpl w:val="6B8E8330"/>
    <w:lvl w:ilvl="0">
      <w:start w:val="1"/>
      <w:numFmt w:val="decimal"/>
      <w:suff w:val="space"/>
      <w:lvlText w:val=" Điều %1. "/>
      <w:lvlJc w:val="left"/>
      <w:pPr>
        <w:ind w:left="0" w:firstLine="567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19">
    <w:nsid w:val="3125234B"/>
    <w:multiLevelType w:val="multilevel"/>
    <w:tmpl w:val="D37253F2"/>
    <w:lvl w:ilvl="0">
      <w:start w:val="1"/>
      <w:numFmt w:val="decimal"/>
      <w:suff w:val="space"/>
      <w:lvlText w:val=" Điều %1. "/>
      <w:lvlJc w:val="left"/>
      <w:pPr>
        <w:ind w:left="0" w:firstLine="567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20">
    <w:nsid w:val="31676E63"/>
    <w:multiLevelType w:val="multilevel"/>
    <w:tmpl w:val="5DA86C92"/>
    <w:lvl w:ilvl="0">
      <w:start w:val="1"/>
      <w:numFmt w:val="decimal"/>
      <w:lvlText w:val=" ĐIỀU %1. "/>
      <w:lvlJc w:val="left"/>
      <w:pPr>
        <w:tabs>
          <w:tab w:val="num" w:pos="0"/>
        </w:tabs>
        <w:ind w:left="964" w:hanging="964"/>
      </w:pPr>
      <w:rPr>
        <w:rFonts w:ascii="13" w:hAnsi="13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21">
    <w:nsid w:val="344D1C31"/>
    <w:multiLevelType w:val="multilevel"/>
    <w:tmpl w:val="DD4E8BF2"/>
    <w:lvl w:ilvl="0">
      <w:start w:val="1"/>
      <w:numFmt w:val="decimal"/>
      <w:lvlText w:val=" Điều %1. "/>
      <w:lvlJc w:val="left"/>
      <w:pPr>
        <w:tabs>
          <w:tab w:val="num" w:pos="0"/>
        </w:tabs>
        <w:ind w:left="964" w:hanging="964"/>
      </w:pPr>
      <w:rPr>
        <w:rFonts w:ascii="13" w:hAnsi="13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22">
    <w:nsid w:val="385C7072"/>
    <w:multiLevelType w:val="multilevel"/>
    <w:tmpl w:val="1A323498"/>
    <w:lvl w:ilvl="0">
      <w:start w:val="1"/>
      <w:numFmt w:val="decimal"/>
      <w:lvlText w:val=" Điều %1. "/>
      <w:lvlJc w:val="left"/>
      <w:pPr>
        <w:tabs>
          <w:tab w:val="num" w:pos="0"/>
        </w:tabs>
        <w:ind w:left="57" w:hanging="57"/>
      </w:pPr>
      <w:rPr>
        <w:rFonts w:hint="default"/>
        <w:b/>
        <w:i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23">
    <w:nsid w:val="48A4737B"/>
    <w:multiLevelType w:val="hybridMultilevel"/>
    <w:tmpl w:val="1D861F0A"/>
    <w:lvl w:ilvl="0" w:tplc="A9E8D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E425D4"/>
    <w:multiLevelType w:val="hybridMultilevel"/>
    <w:tmpl w:val="C9208796"/>
    <w:lvl w:ilvl="0" w:tplc="5570267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23552"/>
    <w:multiLevelType w:val="multilevel"/>
    <w:tmpl w:val="96581458"/>
    <w:lvl w:ilvl="0">
      <w:start w:val="1"/>
      <w:numFmt w:val="decimal"/>
      <w:lvlText w:val=" ĐIỀU %1. "/>
      <w:lvlJc w:val="left"/>
      <w:pPr>
        <w:tabs>
          <w:tab w:val="num" w:pos="0"/>
        </w:tabs>
        <w:ind w:left="964" w:hanging="96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26">
    <w:nsid w:val="4CFA4B3B"/>
    <w:multiLevelType w:val="multilevel"/>
    <w:tmpl w:val="411663CA"/>
    <w:lvl w:ilvl="0">
      <w:start w:val="1"/>
      <w:numFmt w:val="decimal"/>
      <w:suff w:val="space"/>
      <w:lvlText w:val=" Điều %1. "/>
      <w:lvlJc w:val="left"/>
      <w:pPr>
        <w:ind w:left="57" w:firstLine="51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72" w:hanging="104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27">
    <w:nsid w:val="4E6A6FB0"/>
    <w:multiLevelType w:val="multilevel"/>
    <w:tmpl w:val="87D6B536"/>
    <w:lvl w:ilvl="0">
      <w:start w:val="1"/>
      <w:numFmt w:val="decimal"/>
      <w:suff w:val="space"/>
      <w:lvlText w:val=" Điều %1. "/>
      <w:lvlJc w:val="left"/>
      <w:pPr>
        <w:ind w:left="57" w:firstLine="51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72" w:hanging="116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28">
    <w:nsid w:val="564F4BDE"/>
    <w:multiLevelType w:val="hybridMultilevel"/>
    <w:tmpl w:val="9718E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7616F1"/>
    <w:multiLevelType w:val="multilevel"/>
    <w:tmpl w:val="FD64985C"/>
    <w:lvl w:ilvl="0">
      <w:start w:val="1"/>
      <w:numFmt w:val="decimal"/>
      <w:suff w:val="space"/>
      <w:lvlText w:val=" Điều %1. "/>
      <w:lvlJc w:val="left"/>
      <w:pPr>
        <w:ind w:left="57" w:firstLine="510"/>
      </w:pPr>
      <w:rPr>
        <w:rFonts w:hint="default"/>
        <w:b/>
        <w:i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672" w:hanging="70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30">
    <w:nsid w:val="647D63D9"/>
    <w:multiLevelType w:val="multilevel"/>
    <w:tmpl w:val="DEE6D59C"/>
    <w:lvl w:ilvl="0">
      <w:start w:val="1"/>
      <w:numFmt w:val="decimal"/>
      <w:suff w:val="space"/>
      <w:lvlText w:val=" Điều %1. "/>
      <w:lvlJc w:val="left"/>
      <w:pPr>
        <w:ind w:left="0" w:firstLine="567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abstractNum w:abstractNumId="31">
    <w:nsid w:val="649E4717"/>
    <w:multiLevelType w:val="multilevel"/>
    <w:tmpl w:val="FFFFFFFF"/>
    <w:lvl w:ilvl="0">
      <w:start w:val="1"/>
      <w:numFmt w:val="decimal"/>
      <w:lvlText w:val=" §iÒu %1. "/>
      <w:legacy w:legacy="1" w:legacySpace="0" w:legacyIndent="964"/>
      <w:lvlJc w:val="left"/>
      <w:pPr>
        <w:ind w:left="964" w:hanging="964"/>
      </w:pPr>
      <w:rPr>
        <w:rFonts w:ascii=".VnTimeH" w:hAnsi=".VnTimeH" w:hint="default"/>
        <w:b/>
        <w:i w:val="0"/>
        <w:sz w:val="24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672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380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308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79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50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21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92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628" w:hanging="708"/>
      </w:pPr>
    </w:lvl>
  </w:abstractNum>
  <w:abstractNum w:abstractNumId="32">
    <w:nsid w:val="67EC235D"/>
    <w:multiLevelType w:val="hybridMultilevel"/>
    <w:tmpl w:val="123C0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7508E3"/>
    <w:multiLevelType w:val="multilevel"/>
    <w:tmpl w:val="6B8E8330"/>
    <w:lvl w:ilvl="0">
      <w:start w:val="1"/>
      <w:numFmt w:val="decimal"/>
      <w:suff w:val="space"/>
      <w:lvlText w:val=" Điều %1. "/>
      <w:lvlJc w:val="left"/>
      <w:pPr>
        <w:ind w:left="0" w:firstLine="567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80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8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79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0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21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92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628" w:hanging="708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sz w:val="16"/>
        </w:rPr>
      </w:lvl>
    </w:lvlOverride>
  </w:num>
  <w:num w:numId="3">
    <w:abstractNumId w:val="1"/>
    <w:lvlOverride w:ilvl="0">
      <w:lvl w:ilvl="0">
        <w:start w:val="1"/>
        <w:numFmt w:val="bullet"/>
        <w:lvlText w:val="-"/>
        <w:legacy w:legacy="1" w:legacySpace="0" w:legacyIndent="227"/>
        <w:lvlJc w:val="left"/>
        <w:pPr>
          <w:ind w:left="227" w:hanging="227"/>
        </w:pPr>
        <w:rPr>
          <w:rFonts w:ascii="Times New Roman" w:hAnsi="Times New Roman" w:hint="default"/>
          <w:sz w:val="16"/>
        </w:rPr>
      </w:lvl>
    </w:lvlOverride>
  </w:num>
  <w:num w:numId="4">
    <w:abstractNumId w:val="24"/>
  </w:num>
  <w:num w:numId="5">
    <w:abstractNumId w:val="31"/>
  </w:num>
  <w:num w:numId="6">
    <w:abstractNumId w:val="25"/>
  </w:num>
  <w:num w:numId="7">
    <w:abstractNumId w:val="20"/>
  </w:num>
  <w:num w:numId="8">
    <w:abstractNumId w:val="21"/>
  </w:num>
  <w:num w:numId="9">
    <w:abstractNumId w:val="7"/>
  </w:num>
  <w:num w:numId="10">
    <w:abstractNumId w:val="11"/>
  </w:num>
  <w:num w:numId="11">
    <w:abstractNumId w:val="2"/>
  </w:num>
  <w:num w:numId="12">
    <w:abstractNumId w:val="22"/>
  </w:num>
  <w:num w:numId="13">
    <w:abstractNumId w:val="3"/>
  </w:num>
  <w:num w:numId="14">
    <w:abstractNumId w:val="4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  <w:num w:numId="19">
    <w:abstractNumId w:val="29"/>
  </w:num>
  <w:num w:numId="20">
    <w:abstractNumId w:val="15"/>
  </w:num>
  <w:num w:numId="21">
    <w:abstractNumId w:val="27"/>
  </w:num>
  <w:num w:numId="22">
    <w:abstractNumId w:val="26"/>
  </w:num>
  <w:num w:numId="23">
    <w:abstractNumId w:val="14"/>
  </w:num>
  <w:num w:numId="24">
    <w:abstractNumId w:val="6"/>
  </w:num>
  <w:num w:numId="25">
    <w:abstractNumId w:val="19"/>
  </w:num>
  <w:num w:numId="26">
    <w:abstractNumId w:val="33"/>
  </w:num>
  <w:num w:numId="27">
    <w:abstractNumId w:val="18"/>
  </w:num>
  <w:num w:numId="28">
    <w:abstractNumId w:val="30"/>
  </w:num>
  <w:num w:numId="29">
    <w:abstractNumId w:val="12"/>
  </w:num>
  <w:num w:numId="30">
    <w:abstractNumId w:val="16"/>
  </w:num>
  <w:num w:numId="31">
    <w:abstractNumId w:val="13"/>
  </w:num>
  <w:num w:numId="32">
    <w:abstractNumId w:val="32"/>
  </w:num>
  <w:num w:numId="33">
    <w:abstractNumId w:val="28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0E"/>
    <w:rsid w:val="00014EBC"/>
    <w:rsid w:val="00016001"/>
    <w:rsid w:val="00021E61"/>
    <w:rsid w:val="00026EA8"/>
    <w:rsid w:val="00031073"/>
    <w:rsid w:val="000374DD"/>
    <w:rsid w:val="000455AE"/>
    <w:rsid w:val="000470B4"/>
    <w:rsid w:val="00050D98"/>
    <w:rsid w:val="0005252D"/>
    <w:rsid w:val="0005787B"/>
    <w:rsid w:val="00061135"/>
    <w:rsid w:val="00067078"/>
    <w:rsid w:val="00075096"/>
    <w:rsid w:val="000751BA"/>
    <w:rsid w:val="000772D5"/>
    <w:rsid w:val="00095D38"/>
    <w:rsid w:val="0009674F"/>
    <w:rsid w:val="00097C93"/>
    <w:rsid w:val="000A4433"/>
    <w:rsid w:val="000A68E8"/>
    <w:rsid w:val="000B238D"/>
    <w:rsid w:val="000C3C80"/>
    <w:rsid w:val="000D09E2"/>
    <w:rsid w:val="000D2083"/>
    <w:rsid w:val="000D4014"/>
    <w:rsid w:val="000F5D84"/>
    <w:rsid w:val="00124880"/>
    <w:rsid w:val="00133232"/>
    <w:rsid w:val="0017170C"/>
    <w:rsid w:val="00182952"/>
    <w:rsid w:val="00186970"/>
    <w:rsid w:val="001950E8"/>
    <w:rsid w:val="001A5E30"/>
    <w:rsid w:val="001B4277"/>
    <w:rsid w:val="001B4C3B"/>
    <w:rsid w:val="001B52A5"/>
    <w:rsid w:val="001B586F"/>
    <w:rsid w:val="001C358C"/>
    <w:rsid w:val="001C3D5F"/>
    <w:rsid w:val="001C5883"/>
    <w:rsid w:val="001C7EA5"/>
    <w:rsid w:val="001D48C5"/>
    <w:rsid w:val="001D4AF4"/>
    <w:rsid w:val="001D4EAC"/>
    <w:rsid w:val="001D5E7D"/>
    <w:rsid w:val="001E4338"/>
    <w:rsid w:val="001E7FC1"/>
    <w:rsid w:val="001F3A34"/>
    <w:rsid w:val="001F6C99"/>
    <w:rsid w:val="00201C1E"/>
    <w:rsid w:val="0021355F"/>
    <w:rsid w:val="00214C36"/>
    <w:rsid w:val="002230C7"/>
    <w:rsid w:val="00227E29"/>
    <w:rsid w:val="002329EA"/>
    <w:rsid w:val="00242537"/>
    <w:rsid w:val="00251CC8"/>
    <w:rsid w:val="0025353F"/>
    <w:rsid w:val="00253A25"/>
    <w:rsid w:val="00256654"/>
    <w:rsid w:val="002622E8"/>
    <w:rsid w:val="0026443F"/>
    <w:rsid w:val="00266ADB"/>
    <w:rsid w:val="002817BD"/>
    <w:rsid w:val="0028655B"/>
    <w:rsid w:val="002921DE"/>
    <w:rsid w:val="00295D34"/>
    <w:rsid w:val="00296CD0"/>
    <w:rsid w:val="002A148C"/>
    <w:rsid w:val="002B0B28"/>
    <w:rsid w:val="002B4335"/>
    <w:rsid w:val="002C0235"/>
    <w:rsid w:val="002C14F6"/>
    <w:rsid w:val="002C1627"/>
    <w:rsid w:val="002C2BEB"/>
    <w:rsid w:val="002D2956"/>
    <w:rsid w:val="002D6A3E"/>
    <w:rsid w:val="002E3F2B"/>
    <w:rsid w:val="002F109A"/>
    <w:rsid w:val="002F2621"/>
    <w:rsid w:val="002F2A03"/>
    <w:rsid w:val="002F67CC"/>
    <w:rsid w:val="00302277"/>
    <w:rsid w:val="003043BD"/>
    <w:rsid w:val="00314297"/>
    <w:rsid w:val="003306FF"/>
    <w:rsid w:val="00337915"/>
    <w:rsid w:val="0034284A"/>
    <w:rsid w:val="003519A3"/>
    <w:rsid w:val="00353DDB"/>
    <w:rsid w:val="00353DF5"/>
    <w:rsid w:val="003678F7"/>
    <w:rsid w:val="00367BE3"/>
    <w:rsid w:val="00375F93"/>
    <w:rsid w:val="0038011E"/>
    <w:rsid w:val="00382F30"/>
    <w:rsid w:val="00387634"/>
    <w:rsid w:val="00391919"/>
    <w:rsid w:val="00392DFA"/>
    <w:rsid w:val="003A219F"/>
    <w:rsid w:val="003A2D10"/>
    <w:rsid w:val="003A5E22"/>
    <w:rsid w:val="003B0D2F"/>
    <w:rsid w:val="003B68FF"/>
    <w:rsid w:val="003B7B30"/>
    <w:rsid w:val="003C31CF"/>
    <w:rsid w:val="003D0986"/>
    <w:rsid w:val="003D3ED2"/>
    <w:rsid w:val="003E1963"/>
    <w:rsid w:val="003E6571"/>
    <w:rsid w:val="003F417C"/>
    <w:rsid w:val="004043EB"/>
    <w:rsid w:val="0041103A"/>
    <w:rsid w:val="00411650"/>
    <w:rsid w:val="00416974"/>
    <w:rsid w:val="00420166"/>
    <w:rsid w:val="0042476A"/>
    <w:rsid w:val="00424D11"/>
    <w:rsid w:val="00431ACD"/>
    <w:rsid w:val="00434E90"/>
    <w:rsid w:val="00446DF1"/>
    <w:rsid w:val="004636A6"/>
    <w:rsid w:val="00472A1A"/>
    <w:rsid w:val="00486D77"/>
    <w:rsid w:val="00487AE4"/>
    <w:rsid w:val="00490AC4"/>
    <w:rsid w:val="00495599"/>
    <w:rsid w:val="004A0C38"/>
    <w:rsid w:val="004A38B5"/>
    <w:rsid w:val="004A7EB6"/>
    <w:rsid w:val="004B3A59"/>
    <w:rsid w:val="004C1935"/>
    <w:rsid w:val="004C523D"/>
    <w:rsid w:val="004D3A68"/>
    <w:rsid w:val="004E1F86"/>
    <w:rsid w:val="004E457C"/>
    <w:rsid w:val="004E651C"/>
    <w:rsid w:val="0050449F"/>
    <w:rsid w:val="00506DB5"/>
    <w:rsid w:val="00514B6F"/>
    <w:rsid w:val="0052483A"/>
    <w:rsid w:val="00541C23"/>
    <w:rsid w:val="00547E5B"/>
    <w:rsid w:val="00550160"/>
    <w:rsid w:val="0055069E"/>
    <w:rsid w:val="00552082"/>
    <w:rsid w:val="00554CB7"/>
    <w:rsid w:val="00563C90"/>
    <w:rsid w:val="005663DA"/>
    <w:rsid w:val="0056728C"/>
    <w:rsid w:val="005744EE"/>
    <w:rsid w:val="005763C3"/>
    <w:rsid w:val="00577539"/>
    <w:rsid w:val="00585022"/>
    <w:rsid w:val="00590F1D"/>
    <w:rsid w:val="00594190"/>
    <w:rsid w:val="005A5313"/>
    <w:rsid w:val="005A7EE1"/>
    <w:rsid w:val="005B0705"/>
    <w:rsid w:val="005B1F58"/>
    <w:rsid w:val="005B5EDD"/>
    <w:rsid w:val="005C425C"/>
    <w:rsid w:val="005C65DC"/>
    <w:rsid w:val="005D2294"/>
    <w:rsid w:val="005D4162"/>
    <w:rsid w:val="005D4F24"/>
    <w:rsid w:val="005E5664"/>
    <w:rsid w:val="005E71C6"/>
    <w:rsid w:val="005E7860"/>
    <w:rsid w:val="005F1731"/>
    <w:rsid w:val="006125C5"/>
    <w:rsid w:val="006140BD"/>
    <w:rsid w:val="0062651D"/>
    <w:rsid w:val="006273C7"/>
    <w:rsid w:val="006306F8"/>
    <w:rsid w:val="00631623"/>
    <w:rsid w:val="00645636"/>
    <w:rsid w:val="00647A2B"/>
    <w:rsid w:val="0066447D"/>
    <w:rsid w:val="00665543"/>
    <w:rsid w:val="00674E97"/>
    <w:rsid w:val="0067557F"/>
    <w:rsid w:val="00677071"/>
    <w:rsid w:val="0068447A"/>
    <w:rsid w:val="00696304"/>
    <w:rsid w:val="006B04F8"/>
    <w:rsid w:val="006B3030"/>
    <w:rsid w:val="006B3465"/>
    <w:rsid w:val="006C01B0"/>
    <w:rsid w:val="006C02FA"/>
    <w:rsid w:val="006C3627"/>
    <w:rsid w:val="006D5593"/>
    <w:rsid w:val="006D75FB"/>
    <w:rsid w:val="006E075A"/>
    <w:rsid w:val="006E1B72"/>
    <w:rsid w:val="006F3D0E"/>
    <w:rsid w:val="006F7FBA"/>
    <w:rsid w:val="00700A47"/>
    <w:rsid w:val="00701CE1"/>
    <w:rsid w:val="007027AF"/>
    <w:rsid w:val="00702FC1"/>
    <w:rsid w:val="00704D85"/>
    <w:rsid w:val="00711813"/>
    <w:rsid w:val="00721FAB"/>
    <w:rsid w:val="00726B1F"/>
    <w:rsid w:val="007323A3"/>
    <w:rsid w:val="00732655"/>
    <w:rsid w:val="007337AB"/>
    <w:rsid w:val="00753142"/>
    <w:rsid w:val="00761360"/>
    <w:rsid w:val="007649D7"/>
    <w:rsid w:val="0078146A"/>
    <w:rsid w:val="007849F1"/>
    <w:rsid w:val="00794992"/>
    <w:rsid w:val="007B358A"/>
    <w:rsid w:val="007C4A89"/>
    <w:rsid w:val="007C5DD6"/>
    <w:rsid w:val="007E5C04"/>
    <w:rsid w:val="007F1A2B"/>
    <w:rsid w:val="007F5655"/>
    <w:rsid w:val="008039C9"/>
    <w:rsid w:val="0080423F"/>
    <w:rsid w:val="0081344B"/>
    <w:rsid w:val="0081589C"/>
    <w:rsid w:val="00815C70"/>
    <w:rsid w:val="00817A28"/>
    <w:rsid w:val="00822290"/>
    <w:rsid w:val="00824D1C"/>
    <w:rsid w:val="00824EB2"/>
    <w:rsid w:val="00827B06"/>
    <w:rsid w:val="00836787"/>
    <w:rsid w:val="008402B9"/>
    <w:rsid w:val="00840BBA"/>
    <w:rsid w:val="008422A3"/>
    <w:rsid w:val="008434F9"/>
    <w:rsid w:val="00864EBA"/>
    <w:rsid w:val="00887B5C"/>
    <w:rsid w:val="00893C90"/>
    <w:rsid w:val="00894E65"/>
    <w:rsid w:val="008974D4"/>
    <w:rsid w:val="00897CA3"/>
    <w:rsid w:val="008A2A8A"/>
    <w:rsid w:val="008A664A"/>
    <w:rsid w:val="008A6B5D"/>
    <w:rsid w:val="008A7A13"/>
    <w:rsid w:val="008B0801"/>
    <w:rsid w:val="008B49B6"/>
    <w:rsid w:val="008B7A68"/>
    <w:rsid w:val="008B7D95"/>
    <w:rsid w:val="008C2111"/>
    <w:rsid w:val="008D1169"/>
    <w:rsid w:val="008D1427"/>
    <w:rsid w:val="008D26FC"/>
    <w:rsid w:val="008E1275"/>
    <w:rsid w:val="008F1B82"/>
    <w:rsid w:val="00917925"/>
    <w:rsid w:val="009179EE"/>
    <w:rsid w:val="009226AA"/>
    <w:rsid w:val="00924A4D"/>
    <w:rsid w:val="00941491"/>
    <w:rsid w:val="009429EC"/>
    <w:rsid w:val="009449F6"/>
    <w:rsid w:val="00944E91"/>
    <w:rsid w:val="009563BE"/>
    <w:rsid w:val="00964266"/>
    <w:rsid w:val="00970C88"/>
    <w:rsid w:val="0097326A"/>
    <w:rsid w:val="009767D6"/>
    <w:rsid w:val="00991CC6"/>
    <w:rsid w:val="009A05BF"/>
    <w:rsid w:val="009A6312"/>
    <w:rsid w:val="009B0128"/>
    <w:rsid w:val="009B07FA"/>
    <w:rsid w:val="009C0ED8"/>
    <w:rsid w:val="009C26FC"/>
    <w:rsid w:val="009C3E7B"/>
    <w:rsid w:val="009E6D24"/>
    <w:rsid w:val="00A03F15"/>
    <w:rsid w:val="00A05E48"/>
    <w:rsid w:val="00A11CA1"/>
    <w:rsid w:val="00A11F33"/>
    <w:rsid w:val="00A1501E"/>
    <w:rsid w:val="00A34AD5"/>
    <w:rsid w:val="00A4339F"/>
    <w:rsid w:val="00A500FF"/>
    <w:rsid w:val="00A54622"/>
    <w:rsid w:val="00A63D4B"/>
    <w:rsid w:val="00A65531"/>
    <w:rsid w:val="00A65B22"/>
    <w:rsid w:val="00A71D26"/>
    <w:rsid w:val="00A7328E"/>
    <w:rsid w:val="00A75C22"/>
    <w:rsid w:val="00A84377"/>
    <w:rsid w:val="00A85C2D"/>
    <w:rsid w:val="00A902E6"/>
    <w:rsid w:val="00AA1D58"/>
    <w:rsid w:val="00AA3A61"/>
    <w:rsid w:val="00AC5721"/>
    <w:rsid w:val="00AC5A74"/>
    <w:rsid w:val="00AC6CF8"/>
    <w:rsid w:val="00AD0808"/>
    <w:rsid w:val="00AE6C49"/>
    <w:rsid w:val="00AF7B5E"/>
    <w:rsid w:val="00B1001B"/>
    <w:rsid w:val="00B116B7"/>
    <w:rsid w:val="00B21C5E"/>
    <w:rsid w:val="00B228DA"/>
    <w:rsid w:val="00B23A30"/>
    <w:rsid w:val="00B256A1"/>
    <w:rsid w:val="00B33FD8"/>
    <w:rsid w:val="00B34D87"/>
    <w:rsid w:val="00B419F3"/>
    <w:rsid w:val="00B468A5"/>
    <w:rsid w:val="00B54D16"/>
    <w:rsid w:val="00B6170D"/>
    <w:rsid w:val="00B667E5"/>
    <w:rsid w:val="00B7060E"/>
    <w:rsid w:val="00B710F4"/>
    <w:rsid w:val="00B72C3F"/>
    <w:rsid w:val="00B832D8"/>
    <w:rsid w:val="00B903F8"/>
    <w:rsid w:val="00B90C60"/>
    <w:rsid w:val="00B91DFF"/>
    <w:rsid w:val="00B91EB8"/>
    <w:rsid w:val="00B93989"/>
    <w:rsid w:val="00B94D2D"/>
    <w:rsid w:val="00B96B8D"/>
    <w:rsid w:val="00BA1ACD"/>
    <w:rsid w:val="00BA4CBB"/>
    <w:rsid w:val="00BB51D6"/>
    <w:rsid w:val="00BC6B59"/>
    <w:rsid w:val="00BF6BA4"/>
    <w:rsid w:val="00C02162"/>
    <w:rsid w:val="00C0251B"/>
    <w:rsid w:val="00C04F49"/>
    <w:rsid w:val="00C07C37"/>
    <w:rsid w:val="00C124D2"/>
    <w:rsid w:val="00C34017"/>
    <w:rsid w:val="00C4732E"/>
    <w:rsid w:val="00C47779"/>
    <w:rsid w:val="00C5154B"/>
    <w:rsid w:val="00C64460"/>
    <w:rsid w:val="00C667F9"/>
    <w:rsid w:val="00C66D39"/>
    <w:rsid w:val="00C73E05"/>
    <w:rsid w:val="00C77D30"/>
    <w:rsid w:val="00C8789F"/>
    <w:rsid w:val="00C87C88"/>
    <w:rsid w:val="00C90F0B"/>
    <w:rsid w:val="00C973A7"/>
    <w:rsid w:val="00CB3F9C"/>
    <w:rsid w:val="00CB4080"/>
    <w:rsid w:val="00CC06D9"/>
    <w:rsid w:val="00CC37A4"/>
    <w:rsid w:val="00CD1154"/>
    <w:rsid w:val="00CD6DC4"/>
    <w:rsid w:val="00CE6861"/>
    <w:rsid w:val="00CF1BA4"/>
    <w:rsid w:val="00CF4FDD"/>
    <w:rsid w:val="00CF5CAC"/>
    <w:rsid w:val="00CF65A6"/>
    <w:rsid w:val="00CF6B88"/>
    <w:rsid w:val="00D01C5C"/>
    <w:rsid w:val="00D07D5A"/>
    <w:rsid w:val="00D13313"/>
    <w:rsid w:val="00D165F5"/>
    <w:rsid w:val="00D17458"/>
    <w:rsid w:val="00D332FB"/>
    <w:rsid w:val="00D36509"/>
    <w:rsid w:val="00D4320F"/>
    <w:rsid w:val="00D51317"/>
    <w:rsid w:val="00D51C43"/>
    <w:rsid w:val="00D53F7A"/>
    <w:rsid w:val="00D72450"/>
    <w:rsid w:val="00D750D7"/>
    <w:rsid w:val="00D8308E"/>
    <w:rsid w:val="00D92BBC"/>
    <w:rsid w:val="00D941B5"/>
    <w:rsid w:val="00D95A22"/>
    <w:rsid w:val="00DB2F63"/>
    <w:rsid w:val="00DB67C6"/>
    <w:rsid w:val="00DC4888"/>
    <w:rsid w:val="00DC6A1D"/>
    <w:rsid w:val="00DD1A1A"/>
    <w:rsid w:val="00DD276C"/>
    <w:rsid w:val="00DD5CCB"/>
    <w:rsid w:val="00DD6368"/>
    <w:rsid w:val="00DD68A8"/>
    <w:rsid w:val="00DD78FC"/>
    <w:rsid w:val="00DE53F0"/>
    <w:rsid w:val="00E01532"/>
    <w:rsid w:val="00E032CE"/>
    <w:rsid w:val="00E13264"/>
    <w:rsid w:val="00E149FC"/>
    <w:rsid w:val="00E209DB"/>
    <w:rsid w:val="00E25F4C"/>
    <w:rsid w:val="00E81668"/>
    <w:rsid w:val="00E931CA"/>
    <w:rsid w:val="00E96EAB"/>
    <w:rsid w:val="00EA4852"/>
    <w:rsid w:val="00EB28FB"/>
    <w:rsid w:val="00EB3053"/>
    <w:rsid w:val="00EB39B8"/>
    <w:rsid w:val="00EB6B42"/>
    <w:rsid w:val="00EB6E21"/>
    <w:rsid w:val="00EC0FE7"/>
    <w:rsid w:val="00ED396B"/>
    <w:rsid w:val="00ED3C66"/>
    <w:rsid w:val="00ED7E2F"/>
    <w:rsid w:val="00EE3735"/>
    <w:rsid w:val="00EF37EE"/>
    <w:rsid w:val="00F00051"/>
    <w:rsid w:val="00F055F8"/>
    <w:rsid w:val="00F11680"/>
    <w:rsid w:val="00F11A35"/>
    <w:rsid w:val="00F11C54"/>
    <w:rsid w:val="00F440B6"/>
    <w:rsid w:val="00F45F84"/>
    <w:rsid w:val="00F46741"/>
    <w:rsid w:val="00F63EBB"/>
    <w:rsid w:val="00F64CE4"/>
    <w:rsid w:val="00F70AD3"/>
    <w:rsid w:val="00F73035"/>
    <w:rsid w:val="00F74482"/>
    <w:rsid w:val="00F77466"/>
    <w:rsid w:val="00F77E21"/>
    <w:rsid w:val="00F807B7"/>
    <w:rsid w:val="00F86283"/>
    <w:rsid w:val="00F86D33"/>
    <w:rsid w:val="00F877C1"/>
    <w:rsid w:val="00F910F9"/>
    <w:rsid w:val="00F92FB3"/>
    <w:rsid w:val="00F95A77"/>
    <w:rsid w:val="00F97E06"/>
    <w:rsid w:val="00FB0512"/>
    <w:rsid w:val="00FB2B0E"/>
    <w:rsid w:val="00FB3AAB"/>
    <w:rsid w:val="00FC63F5"/>
    <w:rsid w:val="00FC7966"/>
    <w:rsid w:val="00FD361E"/>
    <w:rsid w:val="00FE1782"/>
    <w:rsid w:val="00FF25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22"/>
    <w:pPr>
      <w:spacing w:before="120"/>
      <w:ind w:firstLine="851"/>
      <w:jc w:val="both"/>
    </w:pPr>
    <w:rPr>
      <w:sz w:val="26"/>
      <w:lang w:val="en-US" w:eastAsia="en-US"/>
    </w:rPr>
  </w:style>
  <w:style w:type="paragraph" w:styleId="Heading1">
    <w:name w:val="heading 1"/>
    <w:basedOn w:val="Normal"/>
    <w:qFormat/>
    <w:rsid w:val="00490AC4"/>
    <w:pPr>
      <w:keepNext/>
      <w:numPr>
        <w:numId w:val="1"/>
      </w:numPr>
      <w:spacing w:before="240"/>
      <w:outlineLvl w:val="0"/>
    </w:pPr>
    <w:rPr>
      <w:lang w:val="x-none"/>
    </w:rPr>
  </w:style>
  <w:style w:type="paragraph" w:styleId="Heading2">
    <w:name w:val="heading 2"/>
    <w:basedOn w:val="Normal"/>
    <w:qFormat/>
    <w:rsid w:val="00490AC4"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490AC4"/>
    <w:pPr>
      <w:keepNext/>
      <w:numPr>
        <w:ilvl w:val="2"/>
        <w:numId w:val="1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90AC4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90AC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90AC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90AC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90AC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90AC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han">
    <w:name w:val="Noinhan"/>
    <w:basedOn w:val="Normal"/>
    <w:pPr>
      <w:ind w:left="227" w:right="1877" w:hanging="227"/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ucvu">
    <w:name w:val="chucvu"/>
    <w:next w:val="chuky"/>
    <w:rsid w:val="00836787"/>
    <w:pPr>
      <w:keepNext/>
      <w:spacing w:before="240"/>
      <w:jc w:val="center"/>
    </w:pPr>
    <w:rPr>
      <w:b/>
      <w:noProof/>
      <w:sz w:val="28"/>
      <w:szCs w:val="28"/>
      <w:lang w:val="en-US" w:eastAsia="en-US"/>
    </w:rPr>
  </w:style>
  <w:style w:type="paragraph" w:customStyle="1" w:styleId="chuky">
    <w:name w:val="chuky"/>
    <w:rsid w:val="00836787"/>
    <w:pPr>
      <w:spacing w:before="1680"/>
      <w:jc w:val="center"/>
    </w:pPr>
    <w:rPr>
      <w:b/>
      <w:noProof/>
      <w:sz w:val="28"/>
      <w:szCs w:val="28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firstLine="0"/>
      <w:jc w:val="center"/>
    </w:pPr>
    <w:rPr>
      <w:sz w:val="22"/>
    </w:rPr>
  </w:style>
  <w:style w:type="character" w:styleId="PageNumber">
    <w:name w:val="page number"/>
    <w:basedOn w:val="DefaultParagraphFont"/>
    <w:rsid w:val="00F64CE4"/>
  </w:style>
  <w:style w:type="paragraph" w:customStyle="1" w:styleId="Cancu">
    <w:name w:val="Can cu"/>
    <w:pPr>
      <w:spacing w:after="240"/>
      <w:ind w:left="284" w:hanging="284"/>
      <w:jc w:val="both"/>
    </w:pPr>
    <w:rPr>
      <w:rFonts w:ascii=".VnTime" w:hAnsi=".VnTime"/>
      <w:noProof/>
      <w:sz w:val="24"/>
      <w:lang w:val="en-US" w:eastAsia="en-US"/>
    </w:rPr>
  </w:style>
  <w:style w:type="paragraph" w:customStyle="1" w:styleId="Danhsach">
    <w:name w:val="Danhsach"/>
    <w:basedOn w:val="Normal"/>
  </w:style>
  <w:style w:type="table" w:styleId="TableGrid">
    <w:name w:val="Table Grid"/>
    <w:basedOn w:val="TableNormal"/>
    <w:rsid w:val="00753142"/>
    <w:pPr>
      <w:spacing w:before="120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7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37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7E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22"/>
    <w:pPr>
      <w:spacing w:before="120"/>
      <w:ind w:firstLine="851"/>
      <w:jc w:val="both"/>
    </w:pPr>
    <w:rPr>
      <w:sz w:val="26"/>
      <w:lang w:val="en-US" w:eastAsia="en-US"/>
    </w:rPr>
  </w:style>
  <w:style w:type="paragraph" w:styleId="Heading1">
    <w:name w:val="heading 1"/>
    <w:basedOn w:val="Normal"/>
    <w:qFormat/>
    <w:rsid w:val="00490AC4"/>
    <w:pPr>
      <w:keepNext/>
      <w:numPr>
        <w:numId w:val="1"/>
      </w:numPr>
      <w:spacing w:before="240"/>
      <w:outlineLvl w:val="0"/>
    </w:pPr>
    <w:rPr>
      <w:lang w:val="x-none"/>
    </w:rPr>
  </w:style>
  <w:style w:type="paragraph" w:styleId="Heading2">
    <w:name w:val="heading 2"/>
    <w:basedOn w:val="Normal"/>
    <w:qFormat/>
    <w:rsid w:val="00490AC4"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490AC4"/>
    <w:pPr>
      <w:keepNext/>
      <w:numPr>
        <w:ilvl w:val="2"/>
        <w:numId w:val="1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90AC4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90AC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90AC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90AC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90AC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90AC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han">
    <w:name w:val="Noinhan"/>
    <w:basedOn w:val="Normal"/>
    <w:pPr>
      <w:ind w:left="227" w:right="1877" w:hanging="227"/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ucvu">
    <w:name w:val="chucvu"/>
    <w:next w:val="chuky"/>
    <w:rsid w:val="00836787"/>
    <w:pPr>
      <w:keepNext/>
      <w:spacing w:before="240"/>
      <w:jc w:val="center"/>
    </w:pPr>
    <w:rPr>
      <w:b/>
      <w:noProof/>
      <w:sz w:val="28"/>
      <w:szCs w:val="28"/>
      <w:lang w:val="en-US" w:eastAsia="en-US"/>
    </w:rPr>
  </w:style>
  <w:style w:type="paragraph" w:customStyle="1" w:styleId="chuky">
    <w:name w:val="chuky"/>
    <w:rsid w:val="00836787"/>
    <w:pPr>
      <w:spacing w:before="1680"/>
      <w:jc w:val="center"/>
    </w:pPr>
    <w:rPr>
      <w:b/>
      <w:noProof/>
      <w:sz w:val="28"/>
      <w:szCs w:val="28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firstLine="0"/>
      <w:jc w:val="center"/>
    </w:pPr>
    <w:rPr>
      <w:sz w:val="22"/>
    </w:rPr>
  </w:style>
  <w:style w:type="character" w:styleId="PageNumber">
    <w:name w:val="page number"/>
    <w:basedOn w:val="DefaultParagraphFont"/>
    <w:rsid w:val="00F64CE4"/>
  </w:style>
  <w:style w:type="paragraph" w:customStyle="1" w:styleId="Cancu">
    <w:name w:val="Can cu"/>
    <w:pPr>
      <w:spacing w:after="240"/>
      <w:ind w:left="284" w:hanging="284"/>
      <w:jc w:val="both"/>
    </w:pPr>
    <w:rPr>
      <w:rFonts w:ascii=".VnTime" w:hAnsi=".VnTime"/>
      <w:noProof/>
      <w:sz w:val="24"/>
      <w:lang w:val="en-US" w:eastAsia="en-US"/>
    </w:rPr>
  </w:style>
  <w:style w:type="paragraph" w:customStyle="1" w:styleId="Danhsach">
    <w:name w:val="Danhsach"/>
    <w:basedOn w:val="Normal"/>
  </w:style>
  <w:style w:type="table" w:styleId="TableGrid">
    <w:name w:val="Table Grid"/>
    <w:basedOn w:val="TableNormal"/>
    <w:rsid w:val="00753142"/>
    <w:pPr>
      <w:spacing w:before="120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7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37E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7E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VanBan\Totrin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Totrinh.dot</Template>
  <TotalTime>14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c«ng ty cao su viÖt nam	Céng hßa x· héi chñ nghÜa viÖt nam</vt:lpstr>
    </vt:vector>
  </TitlesOfParts>
  <Company>GERUCO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c«ng ty cao su viÖt nam	Céng hßa x· héi chñ nghÜa viÖt nam</dc:title>
  <dc:creator>Mr-Tien</dc:creator>
  <cp:lastModifiedBy>Huyen</cp:lastModifiedBy>
  <cp:revision>6</cp:revision>
  <cp:lastPrinted>2021-06-15T05:16:00Z</cp:lastPrinted>
  <dcterms:created xsi:type="dcterms:W3CDTF">2022-04-11T08:18:00Z</dcterms:created>
  <dcterms:modified xsi:type="dcterms:W3CDTF">2022-04-19T03:52:00Z</dcterms:modified>
</cp:coreProperties>
</file>